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70" w:rsidRDefault="00257870">
      <w:pPr>
        <w:rPr>
          <w:rFonts w:ascii="Times New Roman" w:hAnsi="Times New Roman" w:cs="Times New Roman"/>
          <w:sz w:val="28"/>
          <w:szCs w:val="28"/>
        </w:rPr>
      </w:pPr>
      <w:r w:rsidRPr="00257870">
        <w:rPr>
          <w:rFonts w:ascii="Times New Roman" w:hAnsi="Times New Roman" w:cs="Times New Roman"/>
          <w:sz w:val="28"/>
          <w:szCs w:val="28"/>
        </w:rPr>
        <w:t>Уважаемые заявители!</w:t>
      </w:r>
    </w:p>
    <w:p w:rsidR="002E0194" w:rsidRPr="002E0194" w:rsidRDefault="002E0194" w:rsidP="002E0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введением с 26.06.2021 г. 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>
        <w:rPr>
          <w:rFonts w:ascii="Times New Roman" w:hAnsi="Times New Roman" w:cs="Times New Roman"/>
          <w:sz w:val="28"/>
          <w:szCs w:val="28"/>
        </w:rPr>
        <w:t>-схемы заключения экспертизы проектной документации и/или результатов инженерных изысканий изменились требования к представляемому на экспертизу пакету документов.</w:t>
      </w:r>
    </w:p>
    <w:p w:rsidR="002E0194" w:rsidRDefault="00257870" w:rsidP="00257870">
      <w:pPr>
        <w:jc w:val="both"/>
        <w:rPr>
          <w:rFonts w:ascii="Times New Roman" w:hAnsi="Times New Roman" w:cs="Times New Roman"/>
          <w:sz w:val="28"/>
          <w:szCs w:val="28"/>
        </w:rPr>
      </w:pPr>
      <w:r w:rsidRPr="00257870">
        <w:rPr>
          <w:rFonts w:ascii="Times New Roman" w:hAnsi="Times New Roman" w:cs="Times New Roman"/>
          <w:sz w:val="28"/>
          <w:szCs w:val="28"/>
        </w:rPr>
        <w:t>Обращаем Ваше внимание на то, что при подаче документов на экспертизу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870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список исходно-разрешительной документации</w:t>
      </w:r>
      <w:r w:rsidR="002E0194">
        <w:rPr>
          <w:rFonts w:ascii="Times New Roman" w:hAnsi="Times New Roman" w:cs="Times New Roman"/>
          <w:sz w:val="28"/>
          <w:szCs w:val="28"/>
        </w:rPr>
        <w:t>:</w:t>
      </w:r>
    </w:p>
    <w:p w:rsidR="002E0194" w:rsidRDefault="00257870" w:rsidP="002E019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194">
        <w:rPr>
          <w:rFonts w:ascii="Times New Roman" w:hAnsi="Times New Roman" w:cs="Times New Roman"/>
          <w:sz w:val="28"/>
          <w:szCs w:val="28"/>
        </w:rPr>
        <w:t xml:space="preserve">письма, </w:t>
      </w:r>
    </w:p>
    <w:p w:rsidR="002E0194" w:rsidRDefault="00257870" w:rsidP="002E019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194">
        <w:rPr>
          <w:rFonts w:ascii="Times New Roman" w:hAnsi="Times New Roman" w:cs="Times New Roman"/>
          <w:sz w:val="28"/>
          <w:szCs w:val="28"/>
        </w:rPr>
        <w:t xml:space="preserve">ГПЗУ, </w:t>
      </w:r>
    </w:p>
    <w:p w:rsidR="002E0194" w:rsidRDefault="002E0194" w:rsidP="002E019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57870" w:rsidRPr="002E0194">
        <w:rPr>
          <w:rFonts w:ascii="Times New Roman" w:hAnsi="Times New Roman" w:cs="Times New Roman"/>
          <w:sz w:val="28"/>
          <w:szCs w:val="28"/>
        </w:rPr>
        <w:t>ех</w:t>
      </w:r>
      <w:r>
        <w:rPr>
          <w:rFonts w:ascii="Times New Roman" w:hAnsi="Times New Roman" w:cs="Times New Roman"/>
          <w:sz w:val="28"/>
          <w:szCs w:val="28"/>
        </w:rPr>
        <w:t>нические условия на подключения объекта капитального строительства к сетям инженерно-технического обеспечения,</w:t>
      </w:r>
    </w:p>
    <w:p w:rsidR="002E0194" w:rsidRDefault="00257870" w:rsidP="002E019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194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строительства, </w:t>
      </w:r>
    </w:p>
    <w:p w:rsidR="002E0194" w:rsidRDefault="00257870" w:rsidP="002E019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194">
        <w:rPr>
          <w:rFonts w:ascii="Times New Roman" w:hAnsi="Times New Roman" w:cs="Times New Roman"/>
          <w:sz w:val="28"/>
          <w:szCs w:val="28"/>
        </w:rPr>
        <w:t xml:space="preserve">протоколы, </w:t>
      </w:r>
    </w:p>
    <w:p w:rsidR="002E0194" w:rsidRDefault="00257870" w:rsidP="002E019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194">
        <w:rPr>
          <w:rFonts w:ascii="Times New Roman" w:hAnsi="Times New Roman" w:cs="Times New Roman"/>
          <w:sz w:val="28"/>
          <w:szCs w:val="28"/>
        </w:rPr>
        <w:t xml:space="preserve">выписки из реестра членов СРО, </w:t>
      </w:r>
    </w:p>
    <w:p w:rsidR="002E0194" w:rsidRDefault="00257870" w:rsidP="002E019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194">
        <w:rPr>
          <w:rFonts w:ascii="Times New Roman" w:hAnsi="Times New Roman" w:cs="Times New Roman"/>
          <w:sz w:val="28"/>
          <w:szCs w:val="28"/>
        </w:rPr>
        <w:t xml:space="preserve">задание на проектирование, </w:t>
      </w:r>
    </w:p>
    <w:p w:rsidR="002E0194" w:rsidRDefault="00257870" w:rsidP="002E019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194">
        <w:rPr>
          <w:rFonts w:ascii="Times New Roman" w:hAnsi="Times New Roman" w:cs="Times New Roman"/>
          <w:sz w:val="28"/>
          <w:szCs w:val="28"/>
        </w:rPr>
        <w:t xml:space="preserve">задание на выполнение инженерных изысканий, </w:t>
      </w:r>
    </w:p>
    <w:p w:rsidR="002E0194" w:rsidRDefault="00257870" w:rsidP="002E019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194">
        <w:rPr>
          <w:rFonts w:ascii="Times New Roman" w:hAnsi="Times New Roman" w:cs="Times New Roman"/>
          <w:sz w:val="28"/>
          <w:szCs w:val="28"/>
        </w:rPr>
        <w:t xml:space="preserve">программа инженерных изысканий, </w:t>
      </w:r>
    </w:p>
    <w:p w:rsidR="002E0194" w:rsidRDefault="002E0194" w:rsidP="002E019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870" w:rsidRPr="002E0194">
        <w:rPr>
          <w:rFonts w:ascii="Times New Roman" w:hAnsi="Times New Roman" w:cs="Times New Roman"/>
          <w:sz w:val="28"/>
          <w:szCs w:val="28"/>
        </w:rPr>
        <w:t xml:space="preserve">согласования </w:t>
      </w:r>
    </w:p>
    <w:p w:rsidR="002E0194" w:rsidRDefault="002E0194" w:rsidP="002E019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870" w:rsidRPr="002E0194">
        <w:rPr>
          <w:rFonts w:ascii="Times New Roman" w:hAnsi="Times New Roman" w:cs="Times New Roman"/>
          <w:sz w:val="28"/>
          <w:szCs w:val="28"/>
        </w:rPr>
        <w:t>прочие документы, на которые есть ссылки в проектной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194" w:rsidRDefault="002E0194" w:rsidP="002E01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801AD" w:rsidRPr="002E0194" w:rsidRDefault="002E0194" w:rsidP="002E019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7870" w:rsidRPr="002E0194">
        <w:rPr>
          <w:rFonts w:ascii="Times New Roman" w:hAnsi="Times New Roman" w:cs="Times New Roman"/>
          <w:sz w:val="28"/>
          <w:szCs w:val="28"/>
        </w:rPr>
        <w:t xml:space="preserve">се документы, вошедшие в данный список,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прикладывать к заявлению </w:t>
      </w:r>
      <w:r w:rsidR="00257870" w:rsidRPr="002E0194">
        <w:rPr>
          <w:rFonts w:ascii="Times New Roman" w:hAnsi="Times New Roman" w:cs="Times New Roman"/>
          <w:sz w:val="28"/>
          <w:szCs w:val="28"/>
        </w:rPr>
        <w:t>отдельными файлами в папку «Исходно-разрешительная документация».</w:t>
      </w:r>
      <w:bookmarkStart w:id="0" w:name="_GoBack"/>
      <w:bookmarkEnd w:id="0"/>
    </w:p>
    <w:sectPr w:rsidR="00A801AD" w:rsidRPr="002E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EA3"/>
    <w:multiLevelType w:val="hybridMultilevel"/>
    <w:tmpl w:val="4B46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09"/>
    <w:rsid w:val="00257870"/>
    <w:rsid w:val="002E0194"/>
    <w:rsid w:val="003B2309"/>
    <w:rsid w:val="00A801AD"/>
    <w:rsid w:val="00D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F691"/>
  <w15:chartTrackingRefBased/>
  <w15:docId w15:val="{2FC85055-26EF-47B2-8905-11611C73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19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E0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2021-07-29T01:09:00Z</cp:lastPrinted>
  <dcterms:created xsi:type="dcterms:W3CDTF">2021-07-29T00:57:00Z</dcterms:created>
  <dcterms:modified xsi:type="dcterms:W3CDTF">2021-07-29T01:17:00Z</dcterms:modified>
</cp:coreProperties>
</file>