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3D6F" w:rsidRPr="006442B7" w:rsidRDefault="00D73D6F" w:rsidP="00F837C1">
      <w:pPr>
        <w:pStyle w:val="headertext"/>
        <w:spacing w:before="0" w:beforeAutospacing="0" w:after="0" w:afterAutospacing="0"/>
        <w:jc w:val="center"/>
        <w:rPr>
          <w:rFonts w:ascii="Arial" w:hAnsi="Arial" w:cs="Arial"/>
          <w:sz w:val="22"/>
          <w:szCs w:val="22"/>
        </w:rPr>
      </w:pPr>
      <w:r w:rsidRPr="006442B7">
        <w:rPr>
          <w:rFonts w:ascii="Arial" w:hAnsi="Arial" w:cs="Arial"/>
          <w:sz w:val="22"/>
          <w:szCs w:val="22"/>
        </w:rPr>
        <w:t>ПЕРЕЧЕНЬ ДОКУМЕНТОВ</w:t>
      </w:r>
    </w:p>
    <w:p w:rsidR="00D73D6F" w:rsidRPr="006442B7" w:rsidRDefault="00F837C1" w:rsidP="00F837C1">
      <w:pPr>
        <w:pStyle w:val="headertext"/>
        <w:spacing w:before="0" w:beforeAutospacing="0" w:after="0" w:afterAutospacing="0"/>
        <w:jc w:val="center"/>
        <w:rPr>
          <w:rFonts w:ascii="Arial" w:hAnsi="Arial" w:cs="Arial"/>
          <w:sz w:val="22"/>
          <w:szCs w:val="22"/>
        </w:rPr>
      </w:pPr>
      <w:r w:rsidRPr="006442B7">
        <w:rPr>
          <w:rFonts w:ascii="Arial" w:hAnsi="Arial" w:cs="Arial"/>
          <w:sz w:val="22"/>
          <w:szCs w:val="22"/>
        </w:rPr>
        <w:t>ПРЕДСТАВЛ</w:t>
      </w:r>
      <w:r w:rsidR="00D73D6F" w:rsidRPr="006442B7">
        <w:rPr>
          <w:rFonts w:ascii="Arial" w:hAnsi="Arial" w:cs="Arial"/>
          <w:sz w:val="22"/>
          <w:szCs w:val="22"/>
        </w:rPr>
        <w:t xml:space="preserve">ЯЕМЫХ </w:t>
      </w:r>
      <w:r w:rsidRPr="006442B7">
        <w:rPr>
          <w:rFonts w:ascii="Arial" w:hAnsi="Arial" w:cs="Arial"/>
          <w:sz w:val="22"/>
          <w:szCs w:val="22"/>
        </w:rPr>
        <w:t>ДЛЯ ПРОВЕДЕНИЯ ГОСУДАРСТВЕННОЙ ЭКСПЕРТИЗЫ</w:t>
      </w:r>
      <w:r w:rsidR="00D73D6F" w:rsidRPr="006442B7">
        <w:rPr>
          <w:rFonts w:ascii="Arial" w:hAnsi="Arial" w:cs="Arial"/>
          <w:sz w:val="22"/>
          <w:szCs w:val="22"/>
        </w:rPr>
        <w:t xml:space="preserve"> </w:t>
      </w:r>
    </w:p>
    <w:p w:rsidR="00D73D6F" w:rsidRPr="006442B7" w:rsidRDefault="00D73D6F" w:rsidP="00F837C1">
      <w:pPr>
        <w:pStyle w:val="headertext"/>
        <w:spacing w:before="0" w:beforeAutospacing="0" w:after="0" w:afterAutospacing="0"/>
        <w:jc w:val="center"/>
        <w:rPr>
          <w:rFonts w:ascii="Arial" w:hAnsi="Arial" w:cs="Arial"/>
          <w:sz w:val="22"/>
          <w:szCs w:val="22"/>
        </w:rPr>
      </w:pPr>
      <w:r w:rsidRPr="006442B7">
        <w:rPr>
          <w:rFonts w:ascii="Arial" w:hAnsi="Arial" w:cs="Arial"/>
          <w:sz w:val="22"/>
          <w:szCs w:val="22"/>
        </w:rPr>
        <w:t xml:space="preserve">ПРОЕКТНОЙ ДОКУМЕНТАЦИИ В ЧАСТИ ПРОВЕРКИ ДОСТОВЕРНОСТИ </w:t>
      </w:r>
    </w:p>
    <w:p w:rsidR="006442B7" w:rsidRDefault="00D73D6F" w:rsidP="00D73D6F">
      <w:pPr>
        <w:pStyle w:val="headertext"/>
        <w:spacing w:before="0" w:beforeAutospacing="0" w:after="0" w:afterAutospacing="0"/>
        <w:jc w:val="center"/>
        <w:rPr>
          <w:rFonts w:ascii="Arial" w:hAnsi="Arial" w:cs="Arial"/>
          <w:sz w:val="22"/>
          <w:szCs w:val="22"/>
        </w:rPr>
      </w:pPr>
      <w:r w:rsidRPr="006442B7">
        <w:rPr>
          <w:rFonts w:ascii="Arial" w:hAnsi="Arial" w:cs="Arial"/>
          <w:sz w:val="22"/>
          <w:szCs w:val="22"/>
        </w:rPr>
        <w:t xml:space="preserve">ОПРЕДЕЛЕНИЯ СМЕТНОЙ СТОИМОСТИ КАПИТАЛЬНОГО РЕМОНТА </w:t>
      </w:r>
    </w:p>
    <w:p w:rsidR="00D73D6F" w:rsidRPr="006442B7" w:rsidRDefault="00D73D6F" w:rsidP="00D73D6F">
      <w:pPr>
        <w:pStyle w:val="headertext"/>
        <w:spacing w:before="0" w:beforeAutospacing="0" w:after="0" w:afterAutospacing="0"/>
        <w:jc w:val="center"/>
        <w:rPr>
          <w:rFonts w:ascii="Arial" w:hAnsi="Arial" w:cs="Arial"/>
          <w:sz w:val="22"/>
          <w:szCs w:val="22"/>
        </w:rPr>
      </w:pPr>
      <w:r w:rsidRPr="006442B7">
        <w:rPr>
          <w:rFonts w:ascii="Arial" w:hAnsi="Arial" w:cs="Arial"/>
          <w:sz w:val="22"/>
          <w:szCs w:val="22"/>
        </w:rPr>
        <w:t>ОБЪЕКТОВ КАПИТАЛЬНОГО СТРОИТЕЛЬСТВА</w:t>
      </w:r>
    </w:p>
    <w:p w:rsidR="00F837C1" w:rsidRPr="006442B7" w:rsidRDefault="004C1445" w:rsidP="00F837C1">
      <w:pPr>
        <w:pStyle w:val="formattext"/>
        <w:jc w:val="both"/>
        <w:rPr>
          <w:rFonts w:ascii="Arial" w:hAnsi="Arial" w:cs="Arial"/>
          <w:sz w:val="22"/>
          <w:szCs w:val="22"/>
        </w:rPr>
      </w:pPr>
      <w:r w:rsidRPr="006442B7">
        <w:rPr>
          <w:rFonts w:ascii="Arial" w:hAnsi="Arial" w:cs="Arial"/>
          <w:sz w:val="22"/>
          <w:szCs w:val="22"/>
        </w:rPr>
        <w:t>1.</w:t>
      </w:r>
      <w:r w:rsidR="00F837C1" w:rsidRPr="006442B7">
        <w:rPr>
          <w:rFonts w:ascii="Arial" w:hAnsi="Arial" w:cs="Arial"/>
          <w:sz w:val="22"/>
          <w:szCs w:val="22"/>
        </w:rPr>
        <w:t xml:space="preserve"> </w:t>
      </w:r>
      <w:r w:rsidR="006442B7" w:rsidRPr="006442B7">
        <w:rPr>
          <w:rFonts w:ascii="Arial" w:hAnsi="Arial" w:cs="Arial"/>
          <w:b/>
          <w:sz w:val="22"/>
          <w:szCs w:val="22"/>
        </w:rPr>
        <w:t>З</w:t>
      </w:r>
      <w:r w:rsidR="00F837C1" w:rsidRPr="006442B7">
        <w:rPr>
          <w:rFonts w:ascii="Arial" w:hAnsi="Arial" w:cs="Arial"/>
          <w:b/>
          <w:sz w:val="22"/>
          <w:szCs w:val="22"/>
        </w:rPr>
        <w:t>аявление о проведении государственной экспертизы</w:t>
      </w:r>
      <w:r w:rsidR="00F837C1" w:rsidRPr="006442B7">
        <w:rPr>
          <w:rFonts w:ascii="Arial" w:hAnsi="Arial" w:cs="Arial"/>
          <w:sz w:val="22"/>
          <w:szCs w:val="22"/>
        </w:rPr>
        <w:t>, в котором указываются:</w:t>
      </w:r>
    </w:p>
    <w:p w:rsidR="00F837C1" w:rsidRPr="006442B7" w:rsidRDefault="006442B7" w:rsidP="006442B7">
      <w:pPr>
        <w:pStyle w:val="formattext"/>
        <w:spacing w:before="0" w:beforeAutospacing="0" w:after="0" w:afterAutospacing="0"/>
        <w:jc w:val="both"/>
        <w:rPr>
          <w:rFonts w:ascii="Arial" w:hAnsi="Arial" w:cs="Arial"/>
          <w:i/>
          <w:sz w:val="22"/>
          <w:szCs w:val="22"/>
        </w:rPr>
      </w:pPr>
      <w:r w:rsidRPr="006442B7">
        <w:rPr>
          <w:rFonts w:ascii="Arial" w:hAnsi="Arial" w:cs="Arial"/>
          <w:sz w:val="22"/>
          <w:szCs w:val="22"/>
        </w:rPr>
        <w:t>1.1.</w:t>
      </w:r>
      <w:r>
        <w:rPr>
          <w:rFonts w:ascii="Arial" w:hAnsi="Arial" w:cs="Arial"/>
          <w:i/>
          <w:sz w:val="22"/>
          <w:szCs w:val="22"/>
        </w:rPr>
        <w:t xml:space="preserve"> </w:t>
      </w:r>
      <w:r w:rsidR="00F837C1" w:rsidRPr="006442B7">
        <w:rPr>
          <w:rFonts w:ascii="Arial" w:hAnsi="Arial" w:cs="Arial"/>
          <w:i/>
          <w:sz w:val="22"/>
          <w:szCs w:val="22"/>
        </w:rPr>
        <w:t>идентификационные сведения об исполнителях работ - лицах, осуществивших подготовку проектной документации и выполнивших инженерные изыскания:</w:t>
      </w:r>
    </w:p>
    <w:p w:rsidR="006442B7" w:rsidRDefault="00F837C1" w:rsidP="00F837C1">
      <w:pPr>
        <w:pStyle w:val="formattext"/>
        <w:numPr>
          <w:ilvl w:val="0"/>
          <w:numId w:val="3"/>
        </w:numPr>
        <w:spacing w:before="0" w:beforeAutospacing="0" w:after="0" w:afterAutospacing="0"/>
        <w:ind w:left="0" w:firstLine="567"/>
        <w:jc w:val="both"/>
        <w:rPr>
          <w:rFonts w:ascii="Arial" w:hAnsi="Arial" w:cs="Arial"/>
          <w:sz w:val="22"/>
          <w:szCs w:val="22"/>
        </w:rPr>
      </w:pPr>
      <w:r w:rsidRPr="006442B7">
        <w:rPr>
          <w:rFonts w:ascii="Arial" w:hAnsi="Arial" w:cs="Arial"/>
          <w:sz w:val="22"/>
          <w:szCs w:val="22"/>
        </w:rPr>
        <w:t>индивидуального предпринимателя</w:t>
      </w:r>
      <w:r w:rsidR="006442B7">
        <w:rPr>
          <w:rFonts w:ascii="Arial" w:hAnsi="Arial" w:cs="Arial"/>
          <w:sz w:val="22"/>
          <w:szCs w:val="22"/>
        </w:rPr>
        <w:t>:</w:t>
      </w:r>
    </w:p>
    <w:p w:rsidR="00F837C1" w:rsidRPr="006442B7" w:rsidRDefault="006442B7" w:rsidP="006442B7">
      <w:pPr>
        <w:pStyle w:val="formattext"/>
        <w:spacing w:before="0" w:beforeAutospacing="0" w:after="0" w:afterAutospacing="0"/>
        <w:ind w:left="567"/>
        <w:jc w:val="both"/>
        <w:rPr>
          <w:rFonts w:ascii="Arial" w:hAnsi="Arial" w:cs="Arial"/>
          <w:sz w:val="22"/>
          <w:szCs w:val="22"/>
        </w:rPr>
      </w:pPr>
      <w:r>
        <w:rPr>
          <w:rFonts w:ascii="Arial" w:hAnsi="Arial" w:cs="Arial"/>
          <w:sz w:val="22"/>
          <w:szCs w:val="22"/>
        </w:rPr>
        <w:t xml:space="preserve">- </w:t>
      </w:r>
      <w:r w:rsidR="00F837C1" w:rsidRPr="006442B7">
        <w:rPr>
          <w:rFonts w:ascii="Arial" w:hAnsi="Arial" w:cs="Arial"/>
          <w:sz w:val="22"/>
          <w:szCs w:val="22"/>
        </w:rPr>
        <w:t xml:space="preserve">фамилия, имя, отчество (при наличии), </w:t>
      </w:r>
    </w:p>
    <w:p w:rsidR="00F837C1" w:rsidRPr="006442B7" w:rsidRDefault="00F837C1" w:rsidP="00F837C1">
      <w:pPr>
        <w:pStyle w:val="formattext"/>
        <w:spacing w:before="0" w:beforeAutospacing="0" w:after="0" w:afterAutospacing="0"/>
        <w:ind w:firstLine="567"/>
        <w:jc w:val="both"/>
        <w:rPr>
          <w:rFonts w:ascii="Arial" w:hAnsi="Arial" w:cs="Arial"/>
          <w:sz w:val="22"/>
          <w:szCs w:val="22"/>
        </w:rPr>
      </w:pPr>
      <w:r w:rsidRPr="006442B7">
        <w:rPr>
          <w:rFonts w:ascii="Arial" w:hAnsi="Arial" w:cs="Arial"/>
          <w:sz w:val="22"/>
          <w:szCs w:val="22"/>
        </w:rPr>
        <w:t xml:space="preserve">- страховой номер индивидуального лицевого счета в системе обязательного пенсионного страхования, </w:t>
      </w:r>
    </w:p>
    <w:p w:rsidR="00F837C1" w:rsidRPr="006442B7" w:rsidRDefault="00F837C1" w:rsidP="00F837C1">
      <w:pPr>
        <w:pStyle w:val="formattext"/>
        <w:spacing w:before="0" w:beforeAutospacing="0" w:after="0" w:afterAutospacing="0"/>
        <w:ind w:firstLine="567"/>
        <w:jc w:val="both"/>
        <w:rPr>
          <w:rFonts w:ascii="Arial" w:hAnsi="Arial" w:cs="Arial"/>
          <w:sz w:val="22"/>
          <w:szCs w:val="22"/>
        </w:rPr>
      </w:pPr>
      <w:r w:rsidRPr="006442B7">
        <w:rPr>
          <w:rFonts w:ascii="Arial" w:hAnsi="Arial" w:cs="Arial"/>
          <w:sz w:val="22"/>
          <w:szCs w:val="22"/>
        </w:rPr>
        <w:t xml:space="preserve">- основной государственный регистрационный номер, </w:t>
      </w:r>
    </w:p>
    <w:p w:rsidR="00F837C1" w:rsidRPr="006442B7" w:rsidRDefault="00F837C1" w:rsidP="00F837C1">
      <w:pPr>
        <w:pStyle w:val="formattext"/>
        <w:spacing w:before="0" w:beforeAutospacing="0" w:after="0" w:afterAutospacing="0"/>
        <w:ind w:firstLine="567"/>
        <w:jc w:val="both"/>
        <w:rPr>
          <w:rFonts w:ascii="Arial" w:hAnsi="Arial" w:cs="Arial"/>
          <w:sz w:val="22"/>
          <w:szCs w:val="22"/>
        </w:rPr>
      </w:pPr>
      <w:r w:rsidRPr="006442B7">
        <w:rPr>
          <w:rFonts w:ascii="Arial" w:hAnsi="Arial" w:cs="Arial"/>
          <w:sz w:val="22"/>
          <w:szCs w:val="22"/>
        </w:rPr>
        <w:t xml:space="preserve">- почтовый адрес, </w:t>
      </w:r>
    </w:p>
    <w:p w:rsidR="00F837C1" w:rsidRPr="006442B7" w:rsidRDefault="00F837C1" w:rsidP="00F837C1">
      <w:pPr>
        <w:pStyle w:val="formattext"/>
        <w:spacing w:before="0" w:beforeAutospacing="0" w:after="0" w:afterAutospacing="0"/>
        <w:ind w:firstLine="567"/>
        <w:jc w:val="both"/>
        <w:rPr>
          <w:rFonts w:ascii="Arial" w:hAnsi="Arial" w:cs="Arial"/>
          <w:sz w:val="22"/>
          <w:szCs w:val="22"/>
        </w:rPr>
      </w:pPr>
      <w:r w:rsidRPr="006442B7">
        <w:rPr>
          <w:rFonts w:ascii="Arial" w:hAnsi="Arial" w:cs="Arial"/>
          <w:sz w:val="22"/>
          <w:szCs w:val="22"/>
        </w:rPr>
        <w:t xml:space="preserve">- адрес электронной почты (при наличии); </w:t>
      </w:r>
    </w:p>
    <w:p w:rsidR="006442B7" w:rsidRDefault="00F837C1" w:rsidP="00F837C1">
      <w:pPr>
        <w:pStyle w:val="formattext"/>
        <w:numPr>
          <w:ilvl w:val="0"/>
          <w:numId w:val="3"/>
        </w:numPr>
        <w:spacing w:before="0" w:beforeAutospacing="0" w:after="0" w:afterAutospacing="0"/>
        <w:ind w:left="851" w:hanging="284"/>
        <w:jc w:val="both"/>
        <w:rPr>
          <w:rFonts w:ascii="Arial" w:hAnsi="Arial" w:cs="Arial"/>
          <w:sz w:val="22"/>
          <w:szCs w:val="22"/>
        </w:rPr>
      </w:pPr>
      <w:r w:rsidRPr="006442B7">
        <w:rPr>
          <w:rFonts w:ascii="Arial" w:hAnsi="Arial" w:cs="Arial"/>
          <w:sz w:val="22"/>
          <w:szCs w:val="22"/>
        </w:rPr>
        <w:t>юридического лица</w:t>
      </w:r>
      <w:r w:rsidR="006442B7">
        <w:rPr>
          <w:rFonts w:ascii="Arial" w:hAnsi="Arial" w:cs="Arial"/>
          <w:sz w:val="22"/>
          <w:szCs w:val="22"/>
        </w:rPr>
        <w:t>:</w:t>
      </w:r>
    </w:p>
    <w:p w:rsidR="00F837C1" w:rsidRPr="006442B7" w:rsidRDefault="00F837C1" w:rsidP="006442B7">
      <w:pPr>
        <w:pStyle w:val="formattext"/>
        <w:spacing w:before="0" w:beforeAutospacing="0" w:after="0" w:afterAutospacing="0"/>
        <w:ind w:left="567"/>
        <w:jc w:val="both"/>
        <w:rPr>
          <w:rFonts w:ascii="Arial" w:hAnsi="Arial" w:cs="Arial"/>
          <w:sz w:val="22"/>
          <w:szCs w:val="22"/>
        </w:rPr>
      </w:pPr>
      <w:r w:rsidRPr="006442B7">
        <w:rPr>
          <w:rFonts w:ascii="Arial" w:hAnsi="Arial" w:cs="Arial"/>
          <w:sz w:val="22"/>
          <w:szCs w:val="22"/>
        </w:rPr>
        <w:t xml:space="preserve">- полное наименование, </w:t>
      </w:r>
    </w:p>
    <w:p w:rsidR="00F837C1" w:rsidRPr="006442B7" w:rsidRDefault="00F837C1" w:rsidP="00F837C1">
      <w:pPr>
        <w:pStyle w:val="formattext"/>
        <w:spacing w:before="0" w:beforeAutospacing="0" w:after="0" w:afterAutospacing="0"/>
        <w:ind w:left="567"/>
        <w:jc w:val="both"/>
        <w:rPr>
          <w:rFonts w:ascii="Arial" w:hAnsi="Arial" w:cs="Arial"/>
          <w:sz w:val="22"/>
          <w:szCs w:val="22"/>
        </w:rPr>
      </w:pPr>
      <w:r w:rsidRPr="006442B7">
        <w:rPr>
          <w:rFonts w:ascii="Arial" w:hAnsi="Arial" w:cs="Arial"/>
          <w:sz w:val="22"/>
          <w:szCs w:val="22"/>
        </w:rPr>
        <w:t xml:space="preserve">- идентификационный номер налогоплательщика, </w:t>
      </w:r>
    </w:p>
    <w:p w:rsidR="00F837C1" w:rsidRPr="006442B7" w:rsidRDefault="00F837C1" w:rsidP="00F837C1">
      <w:pPr>
        <w:pStyle w:val="formattext"/>
        <w:spacing w:before="0" w:beforeAutospacing="0" w:after="0" w:afterAutospacing="0"/>
        <w:ind w:firstLine="567"/>
        <w:jc w:val="both"/>
        <w:rPr>
          <w:rFonts w:ascii="Arial" w:hAnsi="Arial" w:cs="Arial"/>
          <w:sz w:val="22"/>
          <w:szCs w:val="22"/>
        </w:rPr>
      </w:pPr>
      <w:r w:rsidRPr="006442B7">
        <w:rPr>
          <w:rFonts w:ascii="Arial" w:hAnsi="Arial" w:cs="Arial"/>
          <w:sz w:val="22"/>
          <w:szCs w:val="22"/>
        </w:rPr>
        <w:t xml:space="preserve">- основной государственный регистрационный номер, код причины постановки на учет в налоговом органе, </w:t>
      </w:r>
    </w:p>
    <w:p w:rsidR="00F837C1" w:rsidRPr="006442B7" w:rsidRDefault="00F837C1" w:rsidP="00F837C1">
      <w:pPr>
        <w:pStyle w:val="formattext"/>
        <w:spacing w:before="0" w:beforeAutospacing="0" w:after="0" w:afterAutospacing="0"/>
        <w:ind w:left="567"/>
        <w:jc w:val="both"/>
        <w:rPr>
          <w:rFonts w:ascii="Arial" w:hAnsi="Arial" w:cs="Arial"/>
          <w:sz w:val="22"/>
          <w:szCs w:val="22"/>
        </w:rPr>
      </w:pPr>
      <w:r w:rsidRPr="006442B7">
        <w:rPr>
          <w:rFonts w:ascii="Arial" w:hAnsi="Arial" w:cs="Arial"/>
          <w:sz w:val="22"/>
          <w:szCs w:val="22"/>
        </w:rPr>
        <w:t xml:space="preserve">- место нахождения и адрес, </w:t>
      </w:r>
    </w:p>
    <w:p w:rsidR="00F837C1" w:rsidRPr="006442B7" w:rsidRDefault="00F837C1" w:rsidP="00F837C1">
      <w:pPr>
        <w:pStyle w:val="formattext"/>
        <w:spacing w:before="0" w:beforeAutospacing="0" w:after="0" w:afterAutospacing="0"/>
        <w:ind w:left="567"/>
        <w:jc w:val="both"/>
        <w:rPr>
          <w:rFonts w:ascii="Arial" w:hAnsi="Arial" w:cs="Arial"/>
          <w:sz w:val="22"/>
          <w:szCs w:val="22"/>
        </w:rPr>
      </w:pPr>
      <w:r w:rsidRPr="006442B7">
        <w:rPr>
          <w:rFonts w:ascii="Arial" w:hAnsi="Arial" w:cs="Arial"/>
          <w:sz w:val="22"/>
          <w:szCs w:val="22"/>
        </w:rPr>
        <w:t>- адрес электронной почты (при наличии) юридического лица);</w:t>
      </w:r>
    </w:p>
    <w:p w:rsidR="00F837C1" w:rsidRPr="006442B7" w:rsidRDefault="00F837C1" w:rsidP="00F837C1">
      <w:pPr>
        <w:pStyle w:val="formattext"/>
        <w:spacing w:before="0" w:beforeAutospacing="0" w:after="0" w:afterAutospacing="0"/>
        <w:ind w:firstLine="482"/>
        <w:jc w:val="both"/>
        <w:rPr>
          <w:rFonts w:ascii="Arial" w:hAnsi="Arial" w:cs="Arial"/>
          <w:sz w:val="22"/>
          <w:szCs w:val="22"/>
        </w:rPr>
      </w:pPr>
    </w:p>
    <w:p w:rsidR="00F837C1" w:rsidRPr="006442B7" w:rsidRDefault="006442B7" w:rsidP="006442B7">
      <w:pPr>
        <w:pStyle w:val="formattext"/>
        <w:spacing w:before="0" w:beforeAutospacing="0" w:after="0" w:afterAutospacing="0"/>
        <w:jc w:val="both"/>
        <w:rPr>
          <w:rFonts w:ascii="Arial" w:hAnsi="Arial" w:cs="Arial"/>
          <w:i/>
          <w:sz w:val="22"/>
          <w:szCs w:val="22"/>
        </w:rPr>
      </w:pPr>
      <w:r w:rsidRPr="006442B7">
        <w:rPr>
          <w:rFonts w:ascii="Arial" w:hAnsi="Arial" w:cs="Arial"/>
          <w:sz w:val="22"/>
          <w:szCs w:val="22"/>
        </w:rPr>
        <w:t>1.2.</w:t>
      </w:r>
      <w:r>
        <w:rPr>
          <w:rFonts w:ascii="Arial" w:hAnsi="Arial" w:cs="Arial"/>
          <w:i/>
          <w:sz w:val="22"/>
          <w:szCs w:val="22"/>
        </w:rPr>
        <w:t xml:space="preserve"> </w:t>
      </w:r>
      <w:r w:rsidR="00F837C1" w:rsidRPr="006442B7">
        <w:rPr>
          <w:rFonts w:ascii="Arial" w:hAnsi="Arial" w:cs="Arial"/>
          <w:i/>
          <w:sz w:val="22"/>
          <w:szCs w:val="22"/>
        </w:rPr>
        <w:t xml:space="preserve">идентификационные сведения об объекте капитального строительства, проектная документация и (или) результаты инженерных изысканий, в отношении которого представлены на государственную экспертизу: </w:t>
      </w:r>
    </w:p>
    <w:p w:rsidR="00F837C1" w:rsidRPr="006442B7" w:rsidRDefault="00F837C1" w:rsidP="00F837C1">
      <w:pPr>
        <w:pStyle w:val="formattext"/>
        <w:spacing w:before="0" w:beforeAutospacing="0" w:after="0" w:afterAutospacing="0"/>
        <w:ind w:firstLine="482"/>
        <w:jc w:val="both"/>
        <w:rPr>
          <w:rFonts w:ascii="Arial" w:hAnsi="Arial" w:cs="Arial"/>
          <w:sz w:val="22"/>
          <w:szCs w:val="22"/>
        </w:rPr>
      </w:pPr>
      <w:r w:rsidRPr="006442B7">
        <w:rPr>
          <w:rFonts w:ascii="Arial" w:hAnsi="Arial" w:cs="Arial"/>
          <w:sz w:val="22"/>
          <w:szCs w:val="22"/>
        </w:rPr>
        <w:t>- наименование объекта предполагаемого строительства (реконструкции, капитального ремонта, сноса, работ по сохранению объектов культурного наследия (памятников истории и культуры) народов Российской Федерации);</w:t>
      </w:r>
    </w:p>
    <w:p w:rsidR="00F837C1" w:rsidRPr="006442B7" w:rsidRDefault="00F837C1" w:rsidP="00F837C1">
      <w:pPr>
        <w:pStyle w:val="formattext"/>
        <w:spacing w:before="0" w:beforeAutospacing="0" w:after="0" w:afterAutospacing="0"/>
        <w:ind w:firstLine="482"/>
        <w:jc w:val="both"/>
        <w:rPr>
          <w:rFonts w:ascii="Arial" w:hAnsi="Arial" w:cs="Arial"/>
          <w:sz w:val="22"/>
          <w:szCs w:val="22"/>
        </w:rPr>
      </w:pPr>
      <w:r w:rsidRPr="006442B7">
        <w:rPr>
          <w:rFonts w:ascii="Arial" w:hAnsi="Arial" w:cs="Arial"/>
          <w:sz w:val="22"/>
          <w:szCs w:val="22"/>
        </w:rPr>
        <w:t>- сведения о функциональном назначении объекта капитального строительства;</w:t>
      </w:r>
    </w:p>
    <w:p w:rsidR="00F837C1" w:rsidRPr="006442B7" w:rsidRDefault="00F837C1" w:rsidP="00F837C1">
      <w:pPr>
        <w:pStyle w:val="formattext"/>
        <w:spacing w:before="0" w:beforeAutospacing="0" w:after="0" w:afterAutospacing="0"/>
        <w:ind w:firstLine="482"/>
        <w:jc w:val="both"/>
        <w:rPr>
          <w:rFonts w:ascii="Arial" w:hAnsi="Arial" w:cs="Arial"/>
          <w:sz w:val="22"/>
          <w:szCs w:val="22"/>
        </w:rPr>
      </w:pPr>
      <w:r w:rsidRPr="006442B7">
        <w:rPr>
          <w:rFonts w:ascii="Arial" w:hAnsi="Arial" w:cs="Arial"/>
          <w:sz w:val="22"/>
          <w:szCs w:val="22"/>
        </w:rPr>
        <w:t>- почтовый (строительный) адрес объекта капитального строительства;</w:t>
      </w:r>
    </w:p>
    <w:p w:rsidR="00F837C1" w:rsidRPr="006442B7" w:rsidRDefault="00F837C1" w:rsidP="00F837C1">
      <w:pPr>
        <w:pStyle w:val="formattext"/>
        <w:spacing w:before="0" w:beforeAutospacing="0" w:after="0" w:afterAutospacing="0"/>
        <w:ind w:firstLine="482"/>
        <w:jc w:val="both"/>
        <w:rPr>
          <w:rFonts w:ascii="Arial" w:hAnsi="Arial" w:cs="Arial"/>
          <w:sz w:val="22"/>
          <w:szCs w:val="22"/>
        </w:rPr>
      </w:pPr>
      <w:r w:rsidRPr="006442B7">
        <w:rPr>
          <w:rFonts w:ascii="Arial" w:hAnsi="Arial" w:cs="Arial"/>
          <w:sz w:val="22"/>
          <w:szCs w:val="22"/>
        </w:rPr>
        <w:t>- основные технико-экономические показатели объекта капитального строительства (площадь, объем, протяженность, количество этажей, производственная мощность и другие);</w:t>
      </w:r>
    </w:p>
    <w:p w:rsidR="00F93B00" w:rsidRPr="006442B7" w:rsidRDefault="00F93B00" w:rsidP="00F93B00">
      <w:pPr>
        <w:pStyle w:val="formattext"/>
        <w:spacing w:before="0" w:beforeAutospacing="0" w:after="0" w:afterAutospacing="0"/>
        <w:ind w:firstLine="482"/>
        <w:jc w:val="both"/>
        <w:rPr>
          <w:rFonts w:ascii="Arial" w:hAnsi="Arial" w:cs="Arial"/>
          <w:sz w:val="22"/>
          <w:szCs w:val="22"/>
        </w:rPr>
      </w:pPr>
      <w:r w:rsidRPr="006442B7">
        <w:rPr>
          <w:rFonts w:ascii="Arial" w:hAnsi="Arial" w:cs="Arial"/>
          <w:sz w:val="22"/>
          <w:szCs w:val="22"/>
        </w:rPr>
        <w:t>- кадастровый номер земельного участка (земельных участков), в пределах которого расположен или планируется расположение объекта капитального строительства;</w:t>
      </w:r>
    </w:p>
    <w:p w:rsidR="00F837C1" w:rsidRPr="006442B7" w:rsidRDefault="00F837C1" w:rsidP="00F837C1">
      <w:pPr>
        <w:pStyle w:val="formattext"/>
        <w:spacing w:before="0" w:beforeAutospacing="0" w:after="0" w:afterAutospacing="0"/>
        <w:ind w:firstLine="482"/>
        <w:jc w:val="both"/>
        <w:rPr>
          <w:rFonts w:ascii="Arial" w:hAnsi="Arial" w:cs="Arial"/>
          <w:sz w:val="22"/>
          <w:szCs w:val="22"/>
        </w:rPr>
      </w:pPr>
    </w:p>
    <w:p w:rsidR="00F93B00" w:rsidRPr="006442B7" w:rsidRDefault="006442B7" w:rsidP="006442B7">
      <w:pPr>
        <w:pStyle w:val="formattext"/>
        <w:spacing w:before="0" w:beforeAutospacing="0" w:after="0" w:afterAutospacing="0"/>
        <w:jc w:val="both"/>
        <w:rPr>
          <w:rFonts w:ascii="Arial" w:hAnsi="Arial" w:cs="Arial"/>
          <w:i/>
          <w:sz w:val="22"/>
          <w:szCs w:val="22"/>
        </w:rPr>
      </w:pPr>
      <w:r w:rsidRPr="006442B7">
        <w:rPr>
          <w:rFonts w:ascii="Arial" w:hAnsi="Arial" w:cs="Arial"/>
          <w:sz w:val="22"/>
          <w:szCs w:val="22"/>
        </w:rPr>
        <w:t>1.3.</w:t>
      </w:r>
      <w:r>
        <w:rPr>
          <w:rFonts w:ascii="Arial" w:hAnsi="Arial" w:cs="Arial"/>
          <w:i/>
          <w:sz w:val="22"/>
          <w:szCs w:val="22"/>
        </w:rPr>
        <w:t xml:space="preserve"> </w:t>
      </w:r>
      <w:r w:rsidR="00F93B00" w:rsidRPr="006442B7">
        <w:rPr>
          <w:rFonts w:ascii="Arial" w:hAnsi="Arial" w:cs="Arial"/>
          <w:i/>
          <w:sz w:val="22"/>
          <w:szCs w:val="22"/>
        </w:rPr>
        <w:t>идентификационные сведения о заявителе:</w:t>
      </w:r>
    </w:p>
    <w:p w:rsidR="006442B7" w:rsidRDefault="00F93B00" w:rsidP="00F93B00">
      <w:pPr>
        <w:pStyle w:val="formattext"/>
        <w:numPr>
          <w:ilvl w:val="0"/>
          <w:numId w:val="2"/>
        </w:numPr>
        <w:spacing w:before="0" w:beforeAutospacing="0" w:after="0" w:afterAutospacing="0"/>
        <w:ind w:left="0" w:firstLine="567"/>
        <w:jc w:val="both"/>
        <w:rPr>
          <w:rFonts w:ascii="Arial" w:hAnsi="Arial" w:cs="Arial"/>
          <w:sz w:val="22"/>
          <w:szCs w:val="22"/>
        </w:rPr>
      </w:pPr>
      <w:r w:rsidRPr="006442B7">
        <w:rPr>
          <w:rFonts w:ascii="Arial" w:hAnsi="Arial" w:cs="Arial"/>
          <w:sz w:val="22"/>
          <w:szCs w:val="22"/>
        </w:rPr>
        <w:t>физического лица</w:t>
      </w:r>
      <w:r w:rsidR="006442B7">
        <w:rPr>
          <w:rFonts w:ascii="Arial" w:hAnsi="Arial" w:cs="Arial"/>
          <w:sz w:val="22"/>
          <w:szCs w:val="22"/>
        </w:rPr>
        <w:t>:</w:t>
      </w:r>
    </w:p>
    <w:p w:rsidR="00F93B00" w:rsidRPr="006442B7" w:rsidRDefault="006442B7" w:rsidP="006442B7">
      <w:pPr>
        <w:pStyle w:val="formattext"/>
        <w:spacing w:before="0" w:beforeAutospacing="0" w:after="0" w:afterAutospacing="0"/>
        <w:ind w:left="567"/>
        <w:jc w:val="both"/>
        <w:rPr>
          <w:rFonts w:ascii="Arial" w:hAnsi="Arial" w:cs="Arial"/>
          <w:sz w:val="22"/>
          <w:szCs w:val="22"/>
        </w:rPr>
      </w:pPr>
      <w:r>
        <w:rPr>
          <w:rFonts w:ascii="Arial" w:hAnsi="Arial" w:cs="Arial"/>
          <w:sz w:val="22"/>
          <w:szCs w:val="22"/>
        </w:rPr>
        <w:t xml:space="preserve">- </w:t>
      </w:r>
      <w:r w:rsidR="00F93B00" w:rsidRPr="006442B7">
        <w:rPr>
          <w:rFonts w:ascii="Arial" w:hAnsi="Arial" w:cs="Arial"/>
          <w:sz w:val="22"/>
          <w:szCs w:val="22"/>
        </w:rPr>
        <w:t>фамилия, имя, отчество (при наличии)</w:t>
      </w:r>
      <w:r>
        <w:rPr>
          <w:rFonts w:ascii="Arial" w:hAnsi="Arial" w:cs="Arial"/>
          <w:sz w:val="22"/>
          <w:szCs w:val="22"/>
        </w:rPr>
        <w:t>,</w:t>
      </w:r>
    </w:p>
    <w:p w:rsidR="00F93B00" w:rsidRPr="006442B7" w:rsidRDefault="00F93B00" w:rsidP="00F93B00">
      <w:pPr>
        <w:pStyle w:val="formattext"/>
        <w:spacing w:before="0" w:beforeAutospacing="0" w:after="0" w:afterAutospacing="0"/>
        <w:ind w:firstLine="567"/>
        <w:jc w:val="both"/>
        <w:rPr>
          <w:rFonts w:ascii="Arial" w:hAnsi="Arial" w:cs="Arial"/>
          <w:sz w:val="22"/>
          <w:szCs w:val="22"/>
        </w:rPr>
      </w:pPr>
      <w:r w:rsidRPr="006442B7">
        <w:rPr>
          <w:rFonts w:ascii="Arial" w:hAnsi="Arial" w:cs="Arial"/>
          <w:sz w:val="22"/>
          <w:szCs w:val="22"/>
        </w:rPr>
        <w:t xml:space="preserve">- страховой номер индивидуального лицевого счета в системе обязательного пенсионного страхования, </w:t>
      </w:r>
    </w:p>
    <w:p w:rsidR="00F93B00" w:rsidRPr="006442B7" w:rsidRDefault="00F93B00" w:rsidP="00F93B00">
      <w:pPr>
        <w:pStyle w:val="formattext"/>
        <w:spacing w:before="0" w:beforeAutospacing="0" w:after="0" w:afterAutospacing="0"/>
        <w:ind w:firstLine="567"/>
        <w:jc w:val="both"/>
        <w:rPr>
          <w:rFonts w:ascii="Arial" w:hAnsi="Arial" w:cs="Arial"/>
          <w:sz w:val="22"/>
          <w:szCs w:val="22"/>
        </w:rPr>
      </w:pPr>
      <w:r w:rsidRPr="006442B7">
        <w:rPr>
          <w:rFonts w:ascii="Arial" w:hAnsi="Arial" w:cs="Arial"/>
          <w:sz w:val="22"/>
          <w:szCs w:val="22"/>
        </w:rPr>
        <w:t xml:space="preserve">- почтовый адрес, </w:t>
      </w:r>
    </w:p>
    <w:p w:rsidR="00F93B00" w:rsidRPr="006442B7" w:rsidRDefault="00F93B00" w:rsidP="00F93B00">
      <w:pPr>
        <w:pStyle w:val="formattext"/>
        <w:spacing w:before="0" w:beforeAutospacing="0" w:after="0" w:afterAutospacing="0"/>
        <w:ind w:firstLine="567"/>
        <w:jc w:val="both"/>
        <w:rPr>
          <w:rFonts w:ascii="Arial" w:hAnsi="Arial" w:cs="Arial"/>
          <w:sz w:val="22"/>
          <w:szCs w:val="22"/>
        </w:rPr>
      </w:pPr>
      <w:r w:rsidRPr="006442B7">
        <w:rPr>
          <w:rFonts w:ascii="Arial" w:hAnsi="Arial" w:cs="Arial"/>
          <w:sz w:val="22"/>
          <w:szCs w:val="22"/>
        </w:rPr>
        <w:t xml:space="preserve">- адрес электронной почты (при наличии); </w:t>
      </w:r>
    </w:p>
    <w:p w:rsidR="00F93B00" w:rsidRPr="006442B7" w:rsidRDefault="00F93B00" w:rsidP="00F93B00">
      <w:pPr>
        <w:pStyle w:val="formattext"/>
        <w:numPr>
          <w:ilvl w:val="0"/>
          <w:numId w:val="2"/>
        </w:numPr>
        <w:spacing w:before="0" w:beforeAutospacing="0" w:after="0" w:afterAutospacing="0"/>
        <w:ind w:left="0" w:firstLine="567"/>
        <w:jc w:val="both"/>
        <w:rPr>
          <w:rFonts w:ascii="Arial" w:hAnsi="Arial" w:cs="Arial"/>
          <w:sz w:val="22"/>
          <w:szCs w:val="22"/>
        </w:rPr>
      </w:pPr>
      <w:r w:rsidRPr="006442B7">
        <w:rPr>
          <w:rFonts w:ascii="Arial" w:hAnsi="Arial" w:cs="Arial"/>
          <w:sz w:val="22"/>
          <w:szCs w:val="22"/>
        </w:rPr>
        <w:t>индивидуального предпринимателя</w:t>
      </w:r>
      <w:r w:rsidR="006442B7">
        <w:rPr>
          <w:rFonts w:ascii="Arial" w:hAnsi="Arial" w:cs="Arial"/>
          <w:sz w:val="22"/>
          <w:szCs w:val="22"/>
        </w:rPr>
        <w:t>:</w:t>
      </w:r>
      <w:r w:rsidRPr="006442B7">
        <w:rPr>
          <w:rFonts w:ascii="Arial" w:hAnsi="Arial" w:cs="Arial"/>
          <w:sz w:val="22"/>
          <w:szCs w:val="22"/>
        </w:rPr>
        <w:t xml:space="preserve"> </w:t>
      </w:r>
    </w:p>
    <w:p w:rsidR="006442B7" w:rsidRDefault="00F93B00" w:rsidP="00F93B00">
      <w:pPr>
        <w:pStyle w:val="formattext"/>
        <w:spacing w:before="0" w:beforeAutospacing="0" w:after="0" w:afterAutospacing="0"/>
        <w:ind w:firstLine="567"/>
        <w:jc w:val="both"/>
        <w:rPr>
          <w:rFonts w:ascii="Arial" w:hAnsi="Arial" w:cs="Arial"/>
          <w:sz w:val="22"/>
          <w:szCs w:val="22"/>
        </w:rPr>
      </w:pPr>
      <w:r w:rsidRPr="006442B7">
        <w:rPr>
          <w:rFonts w:ascii="Arial" w:hAnsi="Arial" w:cs="Arial"/>
          <w:sz w:val="22"/>
          <w:szCs w:val="22"/>
        </w:rPr>
        <w:t xml:space="preserve">- фамилия, имя, отчество (при наличии), </w:t>
      </w:r>
    </w:p>
    <w:p w:rsidR="00F93B00" w:rsidRPr="006442B7" w:rsidRDefault="006442B7" w:rsidP="00F93B00">
      <w:pPr>
        <w:pStyle w:val="formattext"/>
        <w:spacing w:before="0" w:beforeAutospacing="0" w:after="0" w:afterAutospacing="0"/>
        <w:ind w:firstLine="567"/>
        <w:jc w:val="both"/>
        <w:rPr>
          <w:rFonts w:ascii="Arial" w:hAnsi="Arial" w:cs="Arial"/>
          <w:sz w:val="22"/>
          <w:szCs w:val="22"/>
        </w:rPr>
      </w:pPr>
      <w:r>
        <w:rPr>
          <w:rFonts w:ascii="Arial" w:hAnsi="Arial" w:cs="Arial"/>
          <w:sz w:val="22"/>
          <w:szCs w:val="22"/>
        </w:rPr>
        <w:t xml:space="preserve">- </w:t>
      </w:r>
      <w:r w:rsidR="00F93B00" w:rsidRPr="006442B7">
        <w:rPr>
          <w:rFonts w:ascii="Arial" w:hAnsi="Arial" w:cs="Arial"/>
          <w:sz w:val="22"/>
          <w:szCs w:val="22"/>
        </w:rPr>
        <w:t xml:space="preserve">страховой номер индивидуального лицевого счета в системе обязательного пенсионного страхования, </w:t>
      </w:r>
    </w:p>
    <w:p w:rsidR="00F93B00" w:rsidRPr="006442B7" w:rsidRDefault="00F93B00" w:rsidP="00F93B00">
      <w:pPr>
        <w:pStyle w:val="formattext"/>
        <w:spacing w:before="0" w:beforeAutospacing="0" w:after="0" w:afterAutospacing="0"/>
        <w:ind w:firstLine="567"/>
        <w:jc w:val="both"/>
        <w:rPr>
          <w:rFonts w:ascii="Arial" w:hAnsi="Arial" w:cs="Arial"/>
          <w:sz w:val="22"/>
          <w:szCs w:val="22"/>
        </w:rPr>
      </w:pPr>
      <w:r w:rsidRPr="006442B7">
        <w:rPr>
          <w:rFonts w:ascii="Arial" w:hAnsi="Arial" w:cs="Arial"/>
          <w:sz w:val="22"/>
          <w:szCs w:val="22"/>
        </w:rPr>
        <w:t xml:space="preserve">- основной государственный регистрационный номер, </w:t>
      </w:r>
    </w:p>
    <w:p w:rsidR="00F93B00" w:rsidRPr="006442B7" w:rsidRDefault="00F93B00" w:rsidP="00F93B00">
      <w:pPr>
        <w:pStyle w:val="formattext"/>
        <w:spacing w:before="0" w:beforeAutospacing="0" w:after="0" w:afterAutospacing="0"/>
        <w:ind w:firstLine="567"/>
        <w:jc w:val="both"/>
        <w:rPr>
          <w:rFonts w:ascii="Arial" w:hAnsi="Arial" w:cs="Arial"/>
          <w:sz w:val="22"/>
          <w:szCs w:val="22"/>
        </w:rPr>
      </w:pPr>
      <w:r w:rsidRPr="006442B7">
        <w:rPr>
          <w:rFonts w:ascii="Arial" w:hAnsi="Arial" w:cs="Arial"/>
          <w:sz w:val="22"/>
          <w:szCs w:val="22"/>
        </w:rPr>
        <w:t xml:space="preserve">- почтовый адрес, </w:t>
      </w:r>
    </w:p>
    <w:p w:rsidR="00F93B00" w:rsidRPr="006442B7" w:rsidRDefault="00F93B00" w:rsidP="00F93B00">
      <w:pPr>
        <w:pStyle w:val="formattext"/>
        <w:spacing w:before="0" w:beforeAutospacing="0" w:after="0" w:afterAutospacing="0"/>
        <w:ind w:firstLine="567"/>
        <w:jc w:val="both"/>
        <w:rPr>
          <w:rFonts w:ascii="Arial" w:hAnsi="Arial" w:cs="Arial"/>
          <w:sz w:val="22"/>
          <w:szCs w:val="22"/>
        </w:rPr>
      </w:pPr>
      <w:r w:rsidRPr="006442B7">
        <w:rPr>
          <w:rFonts w:ascii="Arial" w:hAnsi="Arial" w:cs="Arial"/>
          <w:sz w:val="22"/>
          <w:szCs w:val="22"/>
        </w:rPr>
        <w:t xml:space="preserve">- адрес электронной почты; </w:t>
      </w:r>
    </w:p>
    <w:p w:rsidR="006442B7" w:rsidRDefault="00F93B00" w:rsidP="00F93B00">
      <w:pPr>
        <w:pStyle w:val="formattext"/>
        <w:numPr>
          <w:ilvl w:val="0"/>
          <w:numId w:val="2"/>
        </w:numPr>
        <w:spacing w:before="0" w:beforeAutospacing="0" w:after="0" w:afterAutospacing="0"/>
        <w:ind w:left="0" w:firstLine="567"/>
        <w:jc w:val="both"/>
        <w:rPr>
          <w:rFonts w:ascii="Arial" w:hAnsi="Arial" w:cs="Arial"/>
          <w:sz w:val="22"/>
          <w:szCs w:val="22"/>
        </w:rPr>
      </w:pPr>
      <w:r w:rsidRPr="006442B7">
        <w:rPr>
          <w:rFonts w:ascii="Arial" w:hAnsi="Arial" w:cs="Arial"/>
          <w:sz w:val="22"/>
          <w:szCs w:val="22"/>
        </w:rPr>
        <w:t>юридического лица</w:t>
      </w:r>
      <w:r w:rsidR="006442B7">
        <w:rPr>
          <w:rFonts w:ascii="Arial" w:hAnsi="Arial" w:cs="Arial"/>
          <w:sz w:val="22"/>
          <w:szCs w:val="22"/>
        </w:rPr>
        <w:t>:</w:t>
      </w:r>
    </w:p>
    <w:p w:rsidR="00F93B00" w:rsidRPr="006442B7" w:rsidRDefault="00F93B00" w:rsidP="006442B7">
      <w:pPr>
        <w:pStyle w:val="formattext"/>
        <w:spacing w:before="0" w:beforeAutospacing="0" w:after="0" w:afterAutospacing="0"/>
        <w:ind w:left="567"/>
        <w:jc w:val="both"/>
        <w:rPr>
          <w:rFonts w:ascii="Arial" w:hAnsi="Arial" w:cs="Arial"/>
          <w:sz w:val="22"/>
          <w:szCs w:val="22"/>
        </w:rPr>
      </w:pPr>
      <w:r w:rsidRPr="006442B7">
        <w:rPr>
          <w:rFonts w:ascii="Arial" w:hAnsi="Arial" w:cs="Arial"/>
          <w:sz w:val="22"/>
          <w:szCs w:val="22"/>
        </w:rPr>
        <w:t xml:space="preserve">- полное наименование, </w:t>
      </w:r>
    </w:p>
    <w:p w:rsidR="00F93B00" w:rsidRPr="006442B7" w:rsidRDefault="00F93B00" w:rsidP="00F93B00">
      <w:pPr>
        <w:pStyle w:val="formattext"/>
        <w:spacing w:before="0" w:beforeAutospacing="0" w:after="0" w:afterAutospacing="0"/>
        <w:ind w:firstLine="567"/>
        <w:jc w:val="both"/>
        <w:rPr>
          <w:rFonts w:ascii="Arial" w:hAnsi="Arial" w:cs="Arial"/>
          <w:sz w:val="22"/>
          <w:szCs w:val="22"/>
        </w:rPr>
      </w:pPr>
      <w:r w:rsidRPr="006442B7">
        <w:rPr>
          <w:rFonts w:ascii="Arial" w:hAnsi="Arial" w:cs="Arial"/>
          <w:sz w:val="22"/>
          <w:szCs w:val="22"/>
        </w:rPr>
        <w:t xml:space="preserve">- идентификационный номер налогоплательщика, </w:t>
      </w:r>
    </w:p>
    <w:p w:rsidR="00F93B00" w:rsidRPr="006442B7" w:rsidRDefault="00F93B00" w:rsidP="00F93B00">
      <w:pPr>
        <w:pStyle w:val="formattext"/>
        <w:spacing w:before="0" w:beforeAutospacing="0" w:after="0" w:afterAutospacing="0"/>
        <w:ind w:firstLine="567"/>
        <w:jc w:val="both"/>
        <w:rPr>
          <w:rFonts w:ascii="Arial" w:hAnsi="Arial" w:cs="Arial"/>
          <w:sz w:val="22"/>
          <w:szCs w:val="22"/>
        </w:rPr>
      </w:pPr>
      <w:r w:rsidRPr="006442B7">
        <w:rPr>
          <w:rFonts w:ascii="Arial" w:hAnsi="Arial" w:cs="Arial"/>
          <w:sz w:val="22"/>
          <w:szCs w:val="22"/>
        </w:rPr>
        <w:t>- основной государственный регистрационный номер, код причины постановки на учет в налоговом органе,</w:t>
      </w:r>
    </w:p>
    <w:p w:rsidR="00F93B00" w:rsidRPr="006442B7" w:rsidRDefault="00F93B00" w:rsidP="00F93B00">
      <w:pPr>
        <w:pStyle w:val="formattext"/>
        <w:spacing w:before="0" w:beforeAutospacing="0" w:after="0" w:afterAutospacing="0"/>
        <w:ind w:firstLine="567"/>
        <w:jc w:val="both"/>
        <w:rPr>
          <w:rFonts w:ascii="Arial" w:hAnsi="Arial" w:cs="Arial"/>
          <w:sz w:val="22"/>
          <w:szCs w:val="22"/>
        </w:rPr>
      </w:pPr>
      <w:r w:rsidRPr="006442B7">
        <w:rPr>
          <w:rFonts w:ascii="Arial" w:hAnsi="Arial" w:cs="Arial"/>
          <w:sz w:val="22"/>
          <w:szCs w:val="22"/>
        </w:rPr>
        <w:t xml:space="preserve">- место нахождения и адрес, </w:t>
      </w:r>
    </w:p>
    <w:p w:rsidR="00F93B00" w:rsidRPr="006442B7" w:rsidRDefault="00F93B00" w:rsidP="00F93B00">
      <w:pPr>
        <w:pStyle w:val="formattext"/>
        <w:spacing w:before="0" w:beforeAutospacing="0" w:after="0" w:afterAutospacing="0"/>
        <w:ind w:firstLine="567"/>
        <w:jc w:val="both"/>
        <w:rPr>
          <w:rFonts w:ascii="Arial" w:hAnsi="Arial" w:cs="Arial"/>
          <w:sz w:val="22"/>
          <w:szCs w:val="22"/>
        </w:rPr>
      </w:pPr>
      <w:r w:rsidRPr="006442B7">
        <w:rPr>
          <w:rFonts w:ascii="Arial" w:hAnsi="Arial" w:cs="Arial"/>
          <w:sz w:val="22"/>
          <w:szCs w:val="22"/>
        </w:rPr>
        <w:t>- адрес электронной почты;</w:t>
      </w:r>
    </w:p>
    <w:p w:rsidR="00F93B00" w:rsidRPr="006442B7" w:rsidRDefault="00F93B00" w:rsidP="00F93B00">
      <w:pPr>
        <w:pStyle w:val="formattext"/>
        <w:spacing w:before="0" w:beforeAutospacing="0" w:after="0" w:afterAutospacing="0"/>
        <w:ind w:firstLine="567"/>
        <w:jc w:val="both"/>
        <w:rPr>
          <w:rFonts w:ascii="Arial" w:hAnsi="Arial" w:cs="Arial"/>
          <w:sz w:val="22"/>
          <w:szCs w:val="22"/>
        </w:rPr>
      </w:pPr>
    </w:p>
    <w:p w:rsidR="00F93B00" w:rsidRPr="006442B7" w:rsidRDefault="006442B7" w:rsidP="006442B7">
      <w:pPr>
        <w:pStyle w:val="formattext"/>
        <w:spacing w:before="0" w:beforeAutospacing="0" w:after="0" w:afterAutospacing="0"/>
        <w:jc w:val="both"/>
        <w:rPr>
          <w:rFonts w:ascii="Arial" w:hAnsi="Arial" w:cs="Arial"/>
          <w:sz w:val="22"/>
          <w:szCs w:val="22"/>
        </w:rPr>
      </w:pPr>
      <w:r w:rsidRPr="006442B7">
        <w:rPr>
          <w:rFonts w:ascii="Arial" w:hAnsi="Arial" w:cs="Arial"/>
          <w:sz w:val="22"/>
          <w:szCs w:val="22"/>
        </w:rPr>
        <w:t>1.4.</w:t>
      </w:r>
      <w:r>
        <w:rPr>
          <w:rFonts w:ascii="Arial" w:hAnsi="Arial" w:cs="Arial"/>
          <w:i/>
          <w:sz w:val="22"/>
          <w:szCs w:val="22"/>
        </w:rPr>
        <w:t xml:space="preserve"> </w:t>
      </w:r>
      <w:r w:rsidR="00F93B00" w:rsidRPr="006442B7">
        <w:rPr>
          <w:rFonts w:ascii="Arial" w:hAnsi="Arial" w:cs="Arial"/>
          <w:i/>
          <w:sz w:val="22"/>
          <w:szCs w:val="22"/>
        </w:rPr>
        <w:t>идентификационные сведения о застройщике</w:t>
      </w:r>
      <w:r w:rsidR="00F93B00" w:rsidRPr="006442B7">
        <w:rPr>
          <w:rFonts w:ascii="Arial" w:hAnsi="Arial" w:cs="Arial"/>
          <w:sz w:val="22"/>
          <w:szCs w:val="22"/>
        </w:rPr>
        <w:t xml:space="preserve">, </w:t>
      </w:r>
      <w:r w:rsidR="00F93B00" w:rsidRPr="006442B7">
        <w:rPr>
          <w:rFonts w:ascii="Arial" w:hAnsi="Arial" w:cs="Arial"/>
          <w:i/>
          <w:sz w:val="22"/>
          <w:szCs w:val="22"/>
        </w:rPr>
        <w:t>техническом заказчик</w:t>
      </w:r>
      <w:r w:rsidR="00F93B00" w:rsidRPr="006442B7">
        <w:rPr>
          <w:rFonts w:ascii="Arial" w:hAnsi="Arial" w:cs="Arial"/>
          <w:sz w:val="22"/>
          <w:szCs w:val="22"/>
        </w:rPr>
        <w:t>е:</w:t>
      </w:r>
    </w:p>
    <w:p w:rsidR="00F93B00" w:rsidRPr="006442B7" w:rsidRDefault="00F93B00" w:rsidP="00F93B00">
      <w:pPr>
        <w:pStyle w:val="formattext"/>
        <w:spacing w:before="0" w:beforeAutospacing="0" w:after="0" w:afterAutospacing="0"/>
        <w:ind w:firstLine="567"/>
        <w:jc w:val="both"/>
        <w:rPr>
          <w:rFonts w:ascii="Arial" w:hAnsi="Arial" w:cs="Arial"/>
          <w:sz w:val="22"/>
          <w:szCs w:val="22"/>
        </w:rPr>
      </w:pPr>
      <w:r w:rsidRPr="006442B7">
        <w:rPr>
          <w:rFonts w:ascii="Arial" w:hAnsi="Arial" w:cs="Arial"/>
          <w:sz w:val="22"/>
          <w:szCs w:val="22"/>
        </w:rPr>
        <w:t>- те же сведения, что и в отношении заявителя</w:t>
      </w:r>
      <w:r w:rsidR="006442B7">
        <w:rPr>
          <w:rFonts w:ascii="Arial" w:hAnsi="Arial" w:cs="Arial"/>
          <w:sz w:val="22"/>
          <w:szCs w:val="22"/>
        </w:rPr>
        <w:t xml:space="preserve"> (см. п. 1.3)</w:t>
      </w:r>
      <w:r w:rsidRPr="006442B7">
        <w:rPr>
          <w:rFonts w:ascii="Arial" w:hAnsi="Arial" w:cs="Arial"/>
          <w:sz w:val="22"/>
          <w:szCs w:val="22"/>
        </w:rPr>
        <w:t>;</w:t>
      </w:r>
    </w:p>
    <w:p w:rsidR="00F837C1" w:rsidRPr="006442B7" w:rsidRDefault="006442B7" w:rsidP="006442B7">
      <w:pPr>
        <w:pStyle w:val="formattext"/>
        <w:spacing w:after="240" w:afterAutospacing="0"/>
        <w:jc w:val="both"/>
        <w:rPr>
          <w:rFonts w:ascii="Arial" w:hAnsi="Arial" w:cs="Arial"/>
          <w:i/>
          <w:sz w:val="22"/>
          <w:szCs w:val="22"/>
        </w:rPr>
      </w:pPr>
      <w:r w:rsidRPr="006442B7">
        <w:rPr>
          <w:rFonts w:ascii="Arial" w:hAnsi="Arial" w:cs="Arial"/>
          <w:sz w:val="22"/>
          <w:szCs w:val="22"/>
        </w:rPr>
        <w:lastRenderedPageBreak/>
        <w:t>1.5.</w:t>
      </w:r>
      <w:r>
        <w:rPr>
          <w:rFonts w:ascii="Arial" w:hAnsi="Arial" w:cs="Arial"/>
          <w:i/>
          <w:sz w:val="22"/>
          <w:szCs w:val="22"/>
        </w:rPr>
        <w:t xml:space="preserve"> </w:t>
      </w:r>
      <w:r w:rsidR="00F837C1" w:rsidRPr="006442B7">
        <w:rPr>
          <w:rFonts w:ascii="Arial" w:hAnsi="Arial" w:cs="Arial"/>
          <w:i/>
          <w:sz w:val="22"/>
          <w:szCs w:val="22"/>
        </w:rPr>
        <w:t xml:space="preserve">сведения об использовании (о причинах неиспользования) экономически эффективной проектной документации повторного использования </w:t>
      </w:r>
      <w:r w:rsidR="00F837C1" w:rsidRPr="006442B7">
        <w:rPr>
          <w:rFonts w:ascii="Arial" w:hAnsi="Arial" w:cs="Arial"/>
          <w:sz w:val="22"/>
          <w:szCs w:val="22"/>
        </w:rPr>
        <w:t>(далее - проектная документация повторного использования) при подготовке проектной документации, представленной для проведения государственной экспертизы, в случае если законодательством Российской Федерации установлено требование о подготовке проектной документации с обязательным использованием проектной документации повторного использования;</w:t>
      </w:r>
    </w:p>
    <w:p w:rsidR="00F93B00" w:rsidRPr="006442B7" w:rsidRDefault="006442B7" w:rsidP="006442B7">
      <w:pPr>
        <w:pStyle w:val="formattext"/>
        <w:spacing w:after="240" w:afterAutospacing="0"/>
        <w:jc w:val="both"/>
        <w:rPr>
          <w:rFonts w:ascii="Arial" w:hAnsi="Arial" w:cs="Arial"/>
          <w:sz w:val="22"/>
          <w:szCs w:val="22"/>
        </w:rPr>
      </w:pPr>
      <w:r w:rsidRPr="006442B7">
        <w:rPr>
          <w:rFonts w:ascii="Arial" w:hAnsi="Arial" w:cs="Arial"/>
          <w:sz w:val="22"/>
          <w:szCs w:val="22"/>
        </w:rPr>
        <w:t>1.6.</w:t>
      </w:r>
      <w:r>
        <w:rPr>
          <w:rFonts w:ascii="Arial" w:hAnsi="Arial" w:cs="Arial"/>
          <w:i/>
          <w:sz w:val="22"/>
          <w:szCs w:val="22"/>
        </w:rPr>
        <w:t xml:space="preserve"> </w:t>
      </w:r>
      <w:r w:rsidR="00F93B00" w:rsidRPr="006442B7">
        <w:rPr>
          <w:rFonts w:ascii="Arial" w:hAnsi="Arial" w:cs="Arial"/>
          <w:i/>
          <w:sz w:val="22"/>
          <w:szCs w:val="22"/>
        </w:rPr>
        <w:t>сведения об источнике финансирования</w:t>
      </w:r>
      <w:r w:rsidR="00F93B00" w:rsidRPr="006442B7">
        <w:rPr>
          <w:rFonts w:ascii="Arial" w:hAnsi="Arial" w:cs="Arial"/>
          <w:sz w:val="22"/>
          <w:szCs w:val="22"/>
        </w:rPr>
        <w:t xml:space="preserve"> (в случае если финансирование работ предполагается осуществлять полностью или частично за счет средств бюджетов бюджетной системы Российской Федерации, за счет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(указывается соответствующее юридическое лицо) и </w:t>
      </w:r>
      <w:r w:rsidR="00F93B00" w:rsidRPr="006442B7">
        <w:rPr>
          <w:rFonts w:ascii="Arial" w:hAnsi="Arial" w:cs="Arial"/>
          <w:i/>
          <w:sz w:val="22"/>
          <w:szCs w:val="22"/>
        </w:rPr>
        <w:t>размере финансирования</w:t>
      </w:r>
      <w:r w:rsidR="00F93B00" w:rsidRPr="006442B7">
        <w:rPr>
          <w:rFonts w:ascii="Arial" w:hAnsi="Arial" w:cs="Arial"/>
          <w:sz w:val="22"/>
          <w:szCs w:val="22"/>
        </w:rPr>
        <w:t xml:space="preserve"> (в процентном отношении к полной стоимости проекта);</w:t>
      </w:r>
    </w:p>
    <w:p w:rsidR="00F93B00" w:rsidRPr="006442B7" w:rsidRDefault="006442B7" w:rsidP="006442B7">
      <w:pPr>
        <w:pStyle w:val="formattext"/>
        <w:jc w:val="both"/>
        <w:rPr>
          <w:rFonts w:ascii="Arial" w:hAnsi="Arial" w:cs="Arial"/>
          <w:sz w:val="22"/>
          <w:szCs w:val="22"/>
        </w:rPr>
      </w:pPr>
      <w:r w:rsidRPr="006442B7">
        <w:rPr>
          <w:rFonts w:ascii="Arial" w:hAnsi="Arial" w:cs="Arial"/>
          <w:sz w:val="22"/>
          <w:szCs w:val="22"/>
        </w:rPr>
        <w:t>1.7.</w:t>
      </w:r>
      <w:r>
        <w:rPr>
          <w:rFonts w:ascii="Arial" w:hAnsi="Arial" w:cs="Arial"/>
          <w:i/>
          <w:sz w:val="22"/>
          <w:szCs w:val="22"/>
        </w:rPr>
        <w:t xml:space="preserve"> </w:t>
      </w:r>
      <w:r w:rsidR="00F93B00" w:rsidRPr="006442B7">
        <w:rPr>
          <w:rFonts w:ascii="Arial" w:hAnsi="Arial" w:cs="Arial"/>
          <w:i/>
          <w:sz w:val="22"/>
          <w:szCs w:val="22"/>
        </w:rPr>
        <w:t>сведения о сметной или предполагаемой (предельной) стоимости объекта капитального строительства</w:t>
      </w:r>
      <w:r w:rsidR="00F93B00" w:rsidRPr="006442B7">
        <w:rPr>
          <w:rFonts w:ascii="Arial" w:hAnsi="Arial" w:cs="Arial"/>
          <w:sz w:val="22"/>
          <w:szCs w:val="22"/>
        </w:rPr>
        <w:t xml:space="preserve">; </w:t>
      </w:r>
    </w:p>
    <w:p w:rsidR="00F837C1" w:rsidRPr="006442B7" w:rsidRDefault="004C1445" w:rsidP="006442B7">
      <w:pPr>
        <w:pStyle w:val="formattext"/>
        <w:jc w:val="both"/>
        <w:rPr>
          <w:rFonts w:ascii="Arial" w:hAnsi="Arial" w:cs="Arial"/>
          <w:sz w:val="22"/>
          <w:szCs w:val="22"/>
        </w:rPr>
      </w:pPr>
      <w:r w:rsidRPr="006442B7">
        <w:rPr>
          <w:rFonts w:ascii="Arial" w:hAnsi="Arial" w:cs="Arial"/>
          <w:sz w:val="22"/>
          <w:szCs w:val="22"/>
        </w:rPr>
        <w:t>2.</w:t>
      </w:r>
      <w:r w:rsidR="00F837C1" w:rsidRPr="006442B7">
        <w:rPr>
          <w:rFonts w:ascii="Arial" w:hAnsi="Arial" w:cs="Arial"/>
          <w:sz w:val="22"/>
          <w:szCs w:val="22"/>
        </w:rPr>
        <w:t xml:space="preserve"> </w:t>
      </w:r>
      <w:r w:rsidR="006442B7" w:rsidRPr="006442B7">
        <w:rPr>
          <w:rFonts w:ascii="Arial" w:hAnsi="Arial" w:cs="Arial"/>
          <w:b/>
          <w:sz w:val="22"/>
          <w:szCs w:val="22"/>
        </w:rPr>
        <w:t>П</w:t>
      </w:r>
      <w:r w:rsidR="00F837C1" w:rsidRPr="006442B7">
        <w:rPr>
          <w:rFonts w:ascii="Arial" w:hAnsi="Arial" w:cs="Arial"/>
          <w:b/>
          <w:sz w:val="22"/>
          <w:szCs w:val="22"/>
        </w:rPr>
        <w:t>роектная документация</w:t>
      </w:r>
      <w:r w:rsidR="00F837C1" w:rsidRPr="006442B7">
        <w:rPr>
          <w:rFonts w:ascii="Arial" w:hAnsi="Arial" w:cs="Arial"/>
          <w:sz w:val="22"/>
          <w:szCs w:val="22"/>
        </w:rPr>
        <w:t xml:space="preserve"> на объект капитального строительства в соответствии с требованиями (в том числе к составу и содержанию разделов документации), установленными законода</w:t>
      </w:r>
      <w:r w:rsidR="00F93B00" w:rsidRPr="006442B7">
        <w:rPr>
          <w:rFonts w:ascii="Arial" w:hAnsi="Arial" w:cs="Arial"/>
          <w:sz w:val="22"/>
          <w:szCs w:val="22"/>
        </w:rPr>
        <w:t>тельством Российской Федерации</w:t>
      </w:r>
      <w:r w:rsidR="006442B7">
        <w:rPr>
          <w:rFonts w:ascii="Arial" w:hAnsi="Arial" w:cs="Arial"/>
          <w:sz w:val="22"/>
          <w:szCs w:val="22"/>
        </w:rPr>
        <w:t>.</w:t>
      </w:r>
    </w:p>
    <w:p w:rsidR="00F837C1" w:rsidRPr="006442B7" w:rsidRDefault="004C1445" w:rsidP="006442B7">
      <w:pPr>
        <w:pStyle w:val="formattext"/>
        <w:jc w:val="both"/>
        <w:rPr>
          <w:rFonts w:ascii="Arial" w:hAnsi="Arial" w:cs="Arial"/>
          <w:sz w:val="22"/>
          <w:szCs w:val="22"/>
        </w:rPr>
      </w:pPr>
      <w:r w:rsidRPr="006442B7">
        <w:rPr>
          <w:rFonts w:ascii="Arial" w:hAnsi="Arial" w:cs="Arial"/>
          <w:sz w:val="22"/>
          <w:szCs w:val="22"/>
        </w:rPr>
        <w:t>3.</w:t>
      </w:r>
      <w:r w:rsidR="00F837C1" w:rsidRPr="006442B7">
        <w:rPr>
          <w:rFonts w:ascii="Arial" w:hAnsi="Arial" w:cs="Arial"/>
          <w:sz w:val="22"/>
          <w:szCs w:val="22"/>
        </w:rPr>
        <w:t xml:space="preserve"> </w:t>
      </w:r>
      <w:r w:rsidR="006442B7" w:rsidRPr="006442B7">
        <w:rPr>
          <w:rFonts w:ascii="Arial" w:hAnsi="Arial" w:cs="Arial"/>
          <w:b/>
          <w:sz w:val="22"/>
          <w:szCs w:val="22"/>
        </w:rPr>
        <w:t>В</w:t>
      </w:r>
      <w:r w:rsidR="00F837C1" w:rsidRPr="006442B7">
        <w:rPr>
          <w:rFonts w:ascii="Arial" w:hAnsi="Arial" w:cs="Arial"/>
          <w:b/>
          <w:sz w:val="22"/>
          <w:szCs w:val="22"/>
        </w:rPr>
        <w:t>едомости объемов работ, учтенных в сметных расчетах</w:t>
      </w:r>
      <w:r w:rsidR="006442B7" w:rsidRPr="006442B7">
        <w:rPr>
          <w:rFonts w:ascii="Arial" w:hAnsi="Arial" w:cs="Arial"/>
          <w:b/>
          <w:sz w:val="22"/>
          <w:szCs w:val="22"/>
        </w:rPr>
        <w:t>.</w:t>
      </w:r>
      <w:r w:rsidR="00F837C1" w:rsidRPr="006442B7">
        <w:rPr>
          <w:rFonts w:ascii="Arial" w:hAnsi="Arial" w:cs="Arial"/>
          <w:sz w:val="22"/>
          <w:szCs w:val="22"/>
        </w:rPr>
        <w:t xml:space="preserve"> </w:t>
      </w:r>
    </w:p>
    <w:p w:rsidR="009A69E1" w:rsidRPr="006442B7" w:rsidRDefault="004C1445" w:rsidP="006442B7">
      <w:pPr>
        <w:pStyle w:val="formattext"/>
        <w:jc w:val="both"/>
        <w:rPr>
          <w:rFonts w:ascii="Arial" w:hAnsi="Arial" w:cs="Arial"/>
          <w:sz w:val="22"/>
          <w:szCs w:val="22"/>
        </w:rPr>
      </w:pPr>
      <w:r w:rsidRPr="006442B7">
        <w:rPr>
          <w:rFonts w:ascii="Arial" w:hAnsi="Arial" w:cs="Arial"/>
          <w:sz w:val="22"/>
          <w:szCs w:val="22"/>
        </w:rPr>
        <w:t>4.</w:t>
      </w:r>
      <w:r w:rsidR="009A69E1" w:rsidRPr="006442B7">
        <w:rPr>
          <w:rFonts w:ascii="Arial" w:hAnsi="Arial" w:cs="Arial"/>
          <w:sz w:val="22"/>
          <w:szCs w:val="22"/>
        </w:rPr>
        <w:t xml:space="preserve"> </w:t>
      </w:r>
      <w:r w:rsidR="006442B7" w:rsidRPr="006442B7">
        <w:rPr>
          <w:rFonts w:ascii="Arial" w:hAnsi="Arial" w:cs="Arial"/>
          <w:b/>
          <w:sz w:val="22"/>
          <w:szCs w:val="22"/>
        </w:rPr>
        <w:t>П</w:t>
      </w:r>
      <w:r w:rsidR="009A69E1" w:rsidRPr="006442B7">
        <w:rPr>
          <w:rFonts w:ascii="Arial" w:hAnsi="Arial" w:cs="Arial"/>
          <w:b/>
          <w:sz w:val="22"/>
          <w:szCs w:val="22"/>
        </w:rPr>
        <w:t>оложительное заключение государственной историко-культурной экспертизы</w:t>
      </w:r>
      <w:r w:rsidR="009A69E1" w:rsidRPr="006442B7">
        <w:rPr>
          <w:rFonts w:ascii="Arial" w:hAnsi="Arial" w:cs="Arial"/>
          <w:sz w:val="22"/>
          <w:szCs w:val="22"/>
        </w:rPr>
        <w:t xml:space="preserve"> в случае проведения государственной экспертизы проектной документации, подлежащей государственной историко-культурной экспертизе в соответствии с </w:t>
      </w:r>
      <w:hyperlink r:id="rId5" w:history="1">
        <w:r w:rsidR="006442B7">
          <w:rPr>
            <w:rStyle w:val="a4"/>
            <w:rFonts w:ascii="Arial" w:hAnsi="Arial" w:cs="Arial"/>
            <w:color w:val="auto"/>
            <w:sz w:val="22"/>
            <w:szCs w:val="22"/>
            <w:u w:val="none"/>
          </w:rPr>
          <w:t>Федеральным законом «</w:t>
        </w:r>
        <w:r w:rsidR="009A69E1" w:rsidRPr="006442B7">
          <w:rPr>
            <w:rStyle w:val="a4"/>
            <w:rFonts w:ascii="Arial" w:hAnsi="Arial" w:cs="Arial"/>
            <w:color w:val="auto"/>
            <w:sz w:val="22"/>
            <w:szCs w:val="22"/>
            <w:u w:val="none"/>
          </w:rPr>
          <w:t>Об объектах культурного наследия (памятниках истории и культуры) народов Российской Федерации</w:t>
        </w:r>
        <w:r w:rsidR="006442B7">
          <w:rPr>
            <w:rStyle w:val="a4"/>
            <w:rFonts w:ascii="Arial" w:hAnsi="Arial" w:cs="Arial"/>
            <w:color w:val="auto"/>
            <w:sz w:val="22"/>
            <w:szCs w:val="22"/>
            <w:u w:val="none"/>
          </w:rPr>
          <w:t>».</w:t>
        </w:r>
      </w:hyperlink>
      <w:r w:rsidR="009A69E1" w:rsidRPr="006442B7">
        <w:rPr>
          <w:rFonts w:ascii="Arial" w:hAnsi="Arial" w:cs="Arial"/>
          <w:sz w:val="22"/>
          <w:szCs w:val="22"/>
        </w:rPr>
        <w:t xml:space="preserve"> </w:t>
      </w:r>
    </w:p>
    <w:p w:rsidR="009A69E1" w:rsidRPr="006442B7" w:rsidRDefault="004C1445" w:rsidP="006442B7">
      <w:pPr>
        <w:pStyle w:val="formattext"/>
        <w:jc w:val="both"/>
        <w:rPr>
          <w:rFonts w:ascii="Arial" w:hAnsi="Arial" w:cs="Arial"/>
          <w:sz w:val="22"/>
          <w:szCs w:val="22"/>
        </w:rPr>
      </w:pPr>
      <w:r w:rsidRPr="006442B7">
        <w:rPr>
          <w:rFonts w:ascii="Arial" w:hAnsi="Arial" w:cs="Arial"/>
          <w:sz w:val="22"/>
          <w:szCs w:val="22"/>
        </w:rPr>
        <w:t>5.</w:t>
      </w:r>
      <w:r w:rsidR="009A69E1" w:rsidRPr="006442B7">
        <w:rPr>
          <w:rFonts w:ascii="Arial" w:hAnsi="Arial" w:cs="Arial"/>
          <w:sz w:val="22"/>
          <w:szCs w:val="22"/>
        </w:rPr>
        <w:t xml:space="preserve"> </w:t>
      </w:r>
      <w:r w:rsidR="006442B7" w:rsidRPr="006442B7">
        <w:rPr>
          <w:rFonts w:ascii="Arial" w:hAnsi="Arial" w:cs="Arial"/>
          <w:b/>
          <w:sz w:val="22"/>
          <w:szCs w:val="22"/>
        </w:rPr>
        <w:t>Д</w:t>
      </w:r>
      <w:r w:rsidR="009A69E1" w:rsidRPr="006442B7">
        <w:rPr>
          <w:rFonts w:ascii="Arial" w:hAnsi="Arial" w:cs="Arial"/>
          <w:b/>
          <w:sz w:val="22"/>
          <w:szCs w:val="22"/>
        </w:rPr>
        <w:t>окументы, подтверждающие полномочия заявителя</w:t>
      </w:r>
      <w:r w:rsidR="009A69E1" w:rsidRPr="006442B7">
        <w:rPr>
          <w:rFonts w:ascii="Arial" w:hAnsi="Arial" w:cs="Arial"/>
          <w:sz w:val="22"/>
          <w:szCs w:val="22"/>
        </w:rPr>
        <w:t xml:space="preserve"> действовать от имени застройщика, технического заказчика (в случае, если заявитель не является техническим заказчиком, застройщиком), в которых полномочия на заключение, изменение, исполнение, расторжение договора о проведении государственной экспертизы (далее - договор) должны быть оговорены специально</w:t>
      </w:r>
      <w:r w:rsidR="00F93B00" w:rsidRPr="006442B7">
        <w:rPr>
          <w:rFonts w:ascii="Arial" w:hAnsi="Arial" w:cs="Arial"/>
          <w:sz w:val="22"/>
          <w:szCs w:val="22"/>
        </w:rPr>
        <w:t xml:space="preserve"> – доверенность </w:t>
      </w:r>
      <w:r w:rsidR="00F93B00" w:rsidRPr="006442B7">
        <w:rPr>
          <w:rFonts w:ascii="Arial" w:hAnsi="Arial" w:cs="Arial"/>
          <w:color w:val="FF0000"/>
          <w:sz w:val="22"/>
          <w:szCs w:val="22"/>
        </w:rPr>
        <w:t>(</w:t>
      </w:r>
      <w:r w:rsidR="006442B7">
        <w:rPr>
          <w:rFonts w:ascii="Arial" w:hAnsi="Arial" w:cs="Arial"/>
          <w:color w:val="FF0000"/>
          <w:sz w:val="22"/>
          <w:szCs w:val="22"/>
        </w:rPr>
        <w:t>образец</w:t>
      </w:r>
      <w:r w:rsidR="00F93B00" w:rsidRPr="006442B7">
        <w:rPr>
          <w:rFonts w:ascii="Arial" w:hAnsi="Arial" w:cs="Arial"/>
          <w:color w:val="FF0000"/>
          <w:sz w:val="22"/>
          <w:szCs w:val="22"/>
        </w:rPr>
        <w:t xml:space="preserve"> бланк</w:t>
      </w:r>
      <w:r w:rsidR="006442B7">
        <w:rPr>
          <w:rFonts w:ascii="Arial" w:hAnsi="Arial" w:cs="Arial"/>
          <w:color w:val="FF0000"/>
          <w:sz w:val="22"/>
          <w:szCs w:val="22"/>
        </w:rPr>
        <w:t>а</w:t>
      </w:r>
      <w:r w:rsidR="00F93B00" w:rsidRPr="006442B7">
        <w:rPr>
          <w:rFonts w:ascii="Arial" w:hAnsi="Arial" w:cs="Arial"/>
          <w:color w:val="FF0000"/>
          <w:sz w:val="22"/>
          <w:szCs w:val="22"/>
        </w:rPr>
        <w:t xml:space="preserve"> доверенности)</w:t>
      </w:r>
      <w:r w:rsidR="006442B7">
        <w:rPr>
          <w:rFonts w:ascii="Arial" w:hAnsi="Arial" w:cs="Arial"/>
          <w:color w:val="FF0000"/>
          <w:sz w:val="22"/>
          <w:szCs w:val="22"/>
        </w:rPr>
        <w:t>.</w:t>
      </w:r>
      <w:r w:rsidR="009A69E1" w:rsidRPr="006442B7">
        <w:rPr>
          <w:rFonts w:ascii="Arial" w:hAnsi="Arial" w:cs="Arial"/>
          <w:sz w:val="22"/>
          <w:szCs w:val="22"/>
        </w:rPr>
        <w:t xml:space="preserve"> </w:t>
      </w:r>
    </w:p>
    <w:p w:rsidR="009A69E1" w:rsidRPr="006442B7" w:rsidRDefault="004C1445" w:rsidP="006442B7">
      <w:pPr>
        <w:pStyle w:val="formattext"/>
        <w:jc w:val="both"/>
        <w:rPr>
          <w:rFonts w:ascii="Arial" w:hAnsi="Arial" w:cs="Arial"/>
          <w:sz w:val="22"/>
          <w:szCs w:val="22"/>
        </w:rPr>
      </w:pPr>
      <w:r w:rsidRPr="006442B7">
        <w:rPr>
          <w:rFonts w:ascii="Arial" w:hAnsi="Arial" w:cs="Arial"/>
          <w:sz w:val="22"/>
          <w:szCs w:val="22"/>
        </w:rPr>
        <w:t>6.</w:t>
      </w:r>
      <w:r w:rsidR="009A69E1" w:rsidRPr="006442B7">
        <w:rPr>
          <w:rFonts w:ascii="Arial" w:hAnsi="Arial" w:cs="Arial"/>
          <w:sz w:val="22"/>
          <w:szCs w:val="22"/>
        </w:rPr>
        <w:t xml:space="preserve"> </w:t>
      </w:r>
      <w:r w:rsidR="006442B7" w:rsidRPr="006442B7">
        <w:rPr>
          <w:rFonts w:ascii="Arial" w:hAnsi="Arial" w:cs="Arial"/>
          <w:b/>
          <w:sz w:val="22"/>
          <w:szCs w:val="22"/>
        </w:rPr>
        <w:t>В</w:t>
      </w:r>
      <w:r w:rsidR="009A69E1" w:rsidRPr="006442B7">
        <w:rPr>
          <w:rFonts w:ascii="Arial" w:hAnsi="Arial" w:cs="Arial"/>
          <w:b/>
          <w:sz w:val="22"/>
          <w:szCs w:val="22"/>
        </w:rPr>
        <w:t>ыписка из реестра членов саморегулируемой организации</w:t>
      </w:r>
      <w:r w:rsidR="009A69E1" w:rsidRPr="006442B7">
        <w:rPr>
          <w:rFonts w:ascii="Arial" w:hAnsi="Arial" w:cs="Arial"/>
          <w:sz w:val="22"/>
          <w:szCs w:val="22"/>
        </w:rPr>
        <w:t xml:space="preserve"> в области архитектурно-строительного проектирования, членом которой является исполнитель работ по подготовке проектной документации, действительная на дату передачи проектной документации застройщику (техническому заказчику)</w:t>
      </w:r>
      <w:r w:rsidR="006442B7">
        <w:rPr>
          <w:rFonts w:ascii="Arial" w:hAnsi="Arial" w:cs="Arial"/>
          <w:sz w:val="22"/>
          <w:szCs w:val="22"/>
        </w:rPr>
        <w:t>.</w:t>
      </w:r>
      <w:r w:rsidR="009A69E1" w:rsidRPr="006442B7">
        <w:rPr>
          <w:rFonts w:ascii="Arial" w:hAnsi="Arial" w:cs="Arial"/>
          <w:sz w:val="22"/>
          <w:szCs w:val="22"/>
        </w:rPr>
        <w:t xml:space="preserve"> </w:t>
      </w:r>
    </w:p>
    <w:p w:rsidR="009A69E1" w:rsidRPr="006442B7" w:rsidRDefault="004C1445" w:rsidP="006442B7">
      <w:pPr>
        <w:pStyle w:val="formattext"/>
        <w:spacing w:after="240" w:afterAutospacing="0"/>
        <w:jc w:val="both"/>
        <w:rPr>
          <w:rFonts w:ascii="Arial" w:hAnsi="Arial" w:cs="Arial"/>
          <w:sz w:val="22"/>
          <w:szCs w:val="22"/>
        </w:rPr>
      </w:pPr>
      <w:r w:rsidRPr="006442B7">
        <w:rPr>
          <w:rFonts w:ascii="Arial" w:hAnsi="Arial" w:cs="Arial"/>
          <w:sz w:val="22"/>
          <w:szCs w:val="22"/>
        </w:rPr>
        <w:t>7.</w:t>
      </w:r>
      <w:r w:rsidR="009A69E1" w:rsidRPr="006442B7">
        <w:rPr>
          <w:rFonts w:ascii="Arial" w:hAnsi="Arial" w:cs="Arial"/>
          <w:sz w:val="22"/>
          <w:szCs w:val="22"/>
        </w:rPr>
        <w:t xml:space="preserve"> </w:t>
      </w:r>
      <w:r w:rsidR="006442B7" w:rsidRPr="006442B7">
        <w:rPr>
          <w:rFonts w:ascii="Arial" w:hAnsi="Arial" w:cs="Arial"/>
          <w:b/>
          <w:sz w:val="22"/>
          <w:szCs w:val="22"/>
        </w:rPr>
        <w:t>Д</w:t>
      </w:r>
      <w:r w:rsidR="009A69E1" w:rsidRPr="006442B7">
        <w:rPr>
          <w:rFonts w:ascii="Arial" w:hAnsi="Arial" w:cs="Arial"/>
          <w:b/>
          <w:sz w:val="22"/>
          <w:szCs w:val="22"/>
        </w:rPr>
        <w:t>окументы, подтверждающие, что для исполнителя работ по подготовке проектной документации не требуется членство в саморегулируемой организации</w:t>
      </w:r>
      <w:r w:rsidR="009A69E1" w:rsidRPr="006442B7">
        <w:rPr>
          <w:rFonts w:ascii="Arial" w:hAnsi="Arial" w:cs="Arial"/>
          <w:sz w:val="22"/>
          <w:szCs w:val="22"/>
        </w:rPr>
        <w:t xml:space="preserve"> в области архитектурно-строительного проектирования по основаниям, предусмотренным </w:t>
      </w:r>
      <w:hyperlink r:id="rId6" w:history="1">
        <w:r w:rsidR="009A69E1" w:rsidRPr="006442B7">
          <w:rPr>
            <w:rStyle w:val="a4"/>
            <w:rFonts w:ascii="Arial" w:hAnsi="Arial" w:cs="Arial"/>
            <w:color w:val="auto"/>
            <w:sz w:val="22"/>
            <w:szCs w:val="22"/>
            <w:u w:val="none"/>
          </w:rPr>
          <w:t>частью 2_1 статьи 47</w:t>
        </w:r>
      </w:hyperlink>
      <w:r w:rsidR="009A69E1" w:rsidRPr="006442B7">
        <w:rPr>
          <w:rFonts w:ascii="Arial" w:hAnsi="Arial" w:cs="Arial"/>
          <w:sz w:val="22"/>
          <w:szCs w:val="22"/>
        </w:rPr>
        <w:t xml:space="preserve"> и </w:t>
      </w:r>
      <w:hyperlink r:id="rId7" w:history="1">
        <w:r w:rsidR="009A69E1" w:rsidRPr="006442B7">
          <w:rPr>
            <w:rStyle w:val="a4"/>
            <w:rFonts w:ascii="Arial" w:hAnsi="Arial" w:cs="Arial"/>
            <w:color w:val="auto"/>
            <w:sz w:val="22"/>
            <w:szCs w:val="22"/>
            <w:u w:val="none"/>
          </w:rPr>
          <w:t>частью 4_1 статьи 48 Градостроительного кодекса Российской Федерации</w:t>
        </w:r>
      </w:hyperlink>
      <w:r w:rsidR="009A69E1" w:rsidRPr="006442B7">
        <w:rPr>
          <w:rFonts w:ascii="Arial" w:hAnsi="Arial" w:cs="Arial"/>
          <w:sz w:val="22"/>
          <w:szCs w:val="22"/>
        </w:rPr>
        <w:t xml:space="preserve"> (предоставляется, если не представлен д</w:t>
      </w:r>
      <w:r w:rsidR="006442B7">
        <w:rPr>
          <w:rFonts w:ascii="Arial" w:hAnsi="Arial" w:cs="Arial"/>
          <w:sz w:val="22"/>
          <w:szCs w:val="22"/>
        </w:rPr>
        <w:t>окумент, указанный в подпункте «</w:t>
      </w:r>
      <w:r w:rsidR="009A69E1" w:rsidRPr="006442B7">
        <w:rPr>
          <w:rFonts w:ascii="Arial" w:hAnsi="Arial" w:cs="Arial"/>
          <w:sz w:val="22"/>
          <w:szCs w:val="22"/>
        </w:rPr>
        <w:t>к</w:t>
      </w:r>
      <w:r w:rsidR="006442B7">
        <w:rPr>
          <w:rFonts w:ascii="Arial" w:hAnsi="Arial" w:cs="Arial"/>
          <w:sz w:val="22"/>
          <w:szCs w:val="22"/>
        </w:rPr>
        <w:t>»</w:t>
      </w:r>
      <w:r w:rsidR="009A69E1" w:rsidRPr="006442B7">
        <w:rPr>
          <w:rFonts w:ascii="Arial" w:hAnsi="Arial" w:cs="Arial"/>
          <w:sz w:val="22"/>
          <w:szCs w:val="22"/>
        </w:rPr>
        <w:t xml:space="preserve"> настоящего пункта)</w:t>
      </w:r>
      <w:r w:rsidR="006442B7">
        <w:rPr>
          <w:rFonts w:ascii="Arial" w:hAnsi="Arial" w:cs="Arial"/>
          <w:sz w:val="22"/>
          <w:szCs w:val="22"/>
        </w:rPr>
        <w:t>.</w:t>
      </w:r>
    </w:p>
    <w:p w:rsidR="00F93B00" w:rsidRPr="006442B7" w:rsidRDefault="004C1445" w:rsidP="006442B7">
      <w:pPr>
        <w:pStyle w:val="formattext"/>
        <w:jc w:val="both"/>
        <w:rPr>
          <w:rFonts w:ascii="Arial" w:hAnsi="Arial" w:cs="Arial"/>
          <w:sz w:val="22"/>
          <w:szCs w:val="22"/>
        </w:rPr>
      </w:pPr>
      <w:r w:rsidRPr="006442B7">
        <w:rPr>
          <w:rFonts w:ascii="Arial" w:hAnsi="Arial" w:cs="Arial"/>
          <w:sz w:val="22"/>
          <w:szCs w:val="22"/>
        </w:rPr>
        <w:t>8.</w:t>
      </w:r>
      <w:r w:rsidR="009A69E1" w:rsidRPr="006442B7">
        <w:rPr>
          <w:rFonts w:ascii="Arial" w:hAnsi="Arial" w:cs="Arial"/>
          <w:sz w:val="22"/>
          <w:szCs w:val="22"/>
        </w:rPr>
        <w:t xml:space="preserve"> </w:t>
      </w:r>
      <w:r w:rsidR="006442B7" w:rsidRPr="006442B7">
        <w:rPr>
          <w:rFonts w:ascii="Arial" w:hAnsi="Arial" w:cs="Arial"/>
          <w:b/>
          <w:sz w:val="22"/>
          <w:szCs w:val="22"/>
        </w:rPr>
        <w:t>Д</w:t>
      </w:r>
      <w:r w:rsidR="009A69E1" w:rsidRPr="006442B7">
        <w:rPr>
          <w:rFonts w:ascii="Arial" w:hAnsi="Arial" w:cs="Arial"/>
          <w:b/>
          <w:sz w:val="22"/>
          <w:szCs w:val="22"/>
        </w:rPr>
        <w:t>окумент, подтверждающий передачу проектной документации</w:t>
      </w:r>
      <w:r w:rsidR="009A69E1" w:rsidRPr="006442B7">
        <w:rPr>
          <w:rFonts w:ascii="Arial" w:hAnsi="Arial" w:cs="Arial"/>
          <w:sz w:val="22"/>
          <w:szCs w:val="22"/>
        </w:rPr>
        <w:t xml:space="preserve"> и (или) результатов инженерных изысканий застройщику (техническому заказчику)</w:t>
      </w:r>
      <w:r w:rsidR="006442B7">
        <w:rPr>
          <w:rFonts w:ascii="Arial" w:hAnsi="Arial" w:cs="Arial"/>
          <w:sz w:val="22"/>
          <w:szCs w:val="22"/>
        </w:rPr>
        <w:t>.</w:t>
      </w:r>
      <w:r w:rsidR="009A69E1" w:rsidRPr="006442B7">
        <w:rPr>
          <w:rFonts w:ascii="Arial" w:hAnsi="Arial" w:cs="Arial"/>
          <w:sz w:val="22"/>
          <w:szCs w:val="22"/>
        </w:rPr>
        <w:t xml:space="preserve"> </w:t>
      </w:r>
    </w:p>
    <w:p w:rsidR="00F93B00" w:rsidRPr="006442B7" w:rsidRDefault="004C1445" w:rsidP="006442B7">
      <w:pPr>
        <w:pStyle w:val="formattext"/>
        <w:jc w:val="both"/>
        <w:rPr>
          <w:rFonts w:ascii="Arial" w:hAnsi="Arial" w:cs="Arial"/>
          <w:sz w:val="22"/>
          <w:szCs w:val="22"/>
        </w:rPr>
      </w:pPr>
      <w:r w:rsidRPr="006442B7">
        <w:rPr>
          <w:rFonts w:ascii="Arial" w:hAnsi="Arial" w:cs="Arial"/>
          <w:sz w:val="22"/>
          <w:szCs w:val="22"/>
        </w:rPr>
        <w:t>9.</w:t>
      </w:r>
      <w:r w:rsidR="00F93B00" w:rsidRPr="006442B7">
        <w:rPr>
          <w:rFonts w:ascii="Arial" w:hAnsi="Arial" w:cs="Arial"/>
          <w:sz w:val="22"/>
          <w:szCs w:val="22"/>
        </w:rPr>
        <w:t xml:space="preserve"> </w:t>
      </w:r>
      <w:r w:rsidR="006442B7" w:rsidRPr="006442B7">
        <w:rPr>
          <w:rFonts w:ascii="Arial" w:hAnsi="Arial" w:cs="Arial"/>
          <w:b/>
          <w:sz w:val="22"/>
          <w:szCs w:val="22"/>
        </w:rPr>
        <w:t>П</w:t>
      </w:r>
      <w:r w:rsidR="00435302" w:rsidRPr="006442B7">
        <w:rPr>
          <w:rFonts w:ascii="Arial" w:hAnsi="Arial" w:cs="Arial"/>
          <w:b/>
          <w:sz w:val="22"/>
          <w:szCs w:val="22"/>
        </w:rPr>
        <w:t>исьмо главного распорядителя бюджетных средств</w:t>
      </w:r>
      <w:r w:rsidR="00435302" w:rsidRPr="006442B7">
        <w:rPr>
          <w:rFonts w:ascii="Arial" w:hAnsi="Arial" w:cs="Arial"/>
          <w:sz w:val="22"/>
          <w:szCs w:val="22"/>
        </w:rPr>
        <w:t>, подтверждающее указанную в заявлении сметную или предполагаемую (предельную) стоимость капитального ремонта объекта капитального строительства, содержащее информацию о предполагаемых источниках финансирования;</w:t>
      </w:r>
    </w:p>
    <w:p w:rsidR="009A69E1" w:rsidRPr="006442B7" w:rsidRDefault="004C1445" w:rsidP="006442B7">
      <w:pPr>
        <w:pStyle w:val="formattext"/>
        <w:jc w:val="both"/>
        <w:rPr>
          <w:rFonts w:ascii="Arial" w:hAnsi="Arial" w:cs="Arial"/>
          <w:sz w:val="22"/>
          <w:szCs w:val="22"/>
        </w:rPr>
      </w:pPr>
      <w:r w:rsidRPr="006442B7">
        <w:rPr>
          <w:rFonts w:ascii="Arial" w:hAnsi="Arial" w:cs="Arial"/>
          <w:sz w:val="22"/>
          <w:szCs w:val="22"/>
        </w:rPr>
        <w:t>10.</w:t>
      </w:r>
      <w:r w:rsidR="009A69E1" w:rsidRPr="006442B7">
        <w:rPr>
          <w:rFonts w:ascii="Arial" w:hAnsi="Arial" w:cs="Arial"/>
          <w:sz w:val="22"/>
          <w:szCs w:val="22"/>
        </w:rPr>
        <w:t xml:space="preserve"> </w:t>
      </w:r>
      <w:r w:rsidR="006442B7" w:rsidRPr="006442B7">
        <w:rPr>
          <w:rFonts w:ascii="Arial" w:hAnsi="Arial" w:cs="Arial"/>
          <w:b/>
          <w:sz w:val="22"/>
          <w:szCs w:val="22"/>
        </w:rPr>
        <w:t>Р</w:t>
      </w:r>
      <w:r w:rsidR="009A69E1" w:rsidRPr="006442B7">
        <w:rPr>
          <w:rFonts w:ascii="Arial" w:hAnsi="Arial" w:cs="Arial"/>
          <w:b/>
          <w:sz w:val="22"/>
          <w:szCs w:val="22"/>
        </w:rPr>
        <w:t>ешение (акт) руководителя</w:t>
      </w:r>
      <w:r w:rsidR="009A69E1" w:rsidRPr="006442B7">
        <w:rPr>
          <w:rFonts w:ascii="Arial" w:hAnsi="Arial" w:cs="Arial"/>
          <w:sz w:val="22"/>
          <w:szCs w:val="22"/>
        </w:rPr>
        <w:t xml:space="preserve"> федерального органа исполнительной власти, руководителя Государственной</w:t>
      </w:r>
      <w:r w:rsidR="006442B7">
        <w:rPr>
          <w:rFonts w:ascii="Arial" w:hAnsi="Arial" w:cs="Arial"/>
          <w:sz w:val="22"/>
          <w:szCs w:val="22"/>
        </w:rPr>
        <w:t xml:space="preserve"> корпорации по атомной энергии «</w:t>
      </w:r>
      <w:proofErr w:type="spellStart"/>
      <w:r w:rsidR="009A69E1" w:rsidRPr="006442B7">
        <w:rPr>
          <w:rFonts w:ascii="Arial" w:hAnsi="Arial" w:cs="Arial"/>
          <w:sz w:val="22"/>
          <w:szCs w:val="22"/>
        </w:rPr>
        <w:t>Росатом</w:t>
      </w:r>
      <w:proofErr w:type="spellEnd"/>
      <w:r w:rsidR="006442B7">
        <w:rPr>
          <w:rFonts w:ascii="Arial" w:hAnsi="Arial" w:cs="Arial"/>
          <w:sz w:val="22"/>
          <w:szCs w:val="22"/>
        </w:rPr>
        <w:t>»</w:t>
      </w:r>
      <w:r w:rsidR="009A69E1" w:rsidRPr="006442B7">
        <w:rPr>
          <w:rFonts w:ascii="Arial" w:hAnsi="Arial" w:cs="Arial"/>
          <w:sz w:val="22"/>
          <w:szCs w:val="22"/>
        </w:rPr>
        <w:t>, руководителя Государственной корпорац</w:t>
      </w:r>
      <w:r w:rsidR="006442B7">
        <w:rPr>
          <w:rFonts w:ascii="Arial" w:hAnsi="Arial" w:cs="Arial"/>
          <w:sz w:val="22"/>
          <w:szCs w:val="22"/>
        </w:rPr>
        <w:t>ии по космической деятельности «</w:t>
      </w:r>
      <w:proofErr w:type="spellStart"/>
      <w:r w:rsidR="009A69E1" w:rsidRPr="006442B7">
        <w:rPr>
          <w:rFonts w:ascii="Arial" w:hAnsi="Arial" w:cs="Arial"/>
          <w:sz w:val="22"/>
          <w:szCs w:val="22"/>
        </w:rPr>
        <w:t>Роскосмос</w:t>
      </w:r>
      <w:proofErr w:type="spellEnd"/>
      <w:r w:rsidR="006442B7">
        <w:rPr>
          <w:rFonts w:ascii="Arial" w:hAnsi="Arial" w:cs="Arial"/>
          <w:sz w:val="22"/>
          <w:szCs w:val="22"/>
        </w:rPr>
        <w:t>»</w:t>
      </w:r>
      <w:r w:rsidR="009A69E1" w:rsidRPr="006442B7">
        <w:rPr>
          <w:rFonts w:ascii="Arial" w:hAnsi="Arial" w:cs="Arial"/>
          <w:sz w:val="22"/>
          <w:szCs w:val="22"/>
        </w:rPr>
        <w:t>, руковод</w:t>
      </w:r>
      <w:r w:rsidR="006442B7">
        <w:rPr>
          <w:rFonts w:ascii="Arial" w:hAnsi="Arial" w:cs="Arial"/>
          <w:sz w:val="22"/>
          <w:szCs w:val="22"/>
        </w:rPr>
        <w:t>ителя Государственной компании «</w:t>
      </w:r>
      <w:r w:rsidR="009A69E1" w:rsidRPr="006442B7">
        <w:rPr>
          <w:rFonts w:ascii="Arial" w:hAnsi="Arial" w:cs="Arial"/>
          <w:sz w:val="22"/>
          <w:szCs w:val="22"/>
        </w:rPr>
        <w:t>Российские автомобильные дороги</w:t>
      </w:r>
      <w:r w:rsidR="006442B7">
        <w:rPr>
          <w:rFonts w:ascii="Arial" w:hAnsi="Arial" w:cs="Arial"/>
          <w:sz w:val="22"/>
          <w:szCs w:val="22"/>
        </w:rPr>
        <w:t>»</w:t>
      </w:r>
      <w:r w:rsidR="009A69E1" w:rsidRPr="006442B7">
        <w:rPr>
          <w:rFonts w:ascii="Arial" w:hAnsi="Arial" w:cs="Arial"/>
          <w:sz w:val="22"/>
          <w:szCs w:val="22"/>
        </w:rPr>
        <w:t xml:space="preserve">, руководителя высшего исполнительного органа государственной власти субъекта Российской Федерации - главного распорядителя средств соответствующего бюджета </w:t>
      </w:r>
      <w:r w:rsidR="009A69E1" w:rsidRPr="006442B7">
        <w:rPr>
          <w:rFonts w:ascii="Arial" w:hAnsi="Arial" w:cs="Arial"/>
          <w:b/>
          <w:sz w:val="22"/>
          <w:szCs w:val="22"/>
        </w:rPr>
        <w:t>об осуществлении строительства, реконструкции объекта капитального строительства по этапам</w:t>
      </w:r>
      <w:r w:rsidR="009A69E1" w:rsidRPr="006442B7">
        <w:rPr>
          <w:rFonts w:ascii="Arial" w:hAnsi="Arial" w:cs="Arial"/>
          <w:sz w:val="22"/>
          <w:szCs w:val="22"/>
        </w:rPr>
        <w:t xml:space="preserve">, предусматривающее распределение сметной стоимости строительства, реконструкции объекта капитального строительства и его мощности по </w:t>
      </w:r>
      <w:r w:rsidR="009A69E1" w:rsidRPr="006442B7">
        <w:rPr>
          <w:rFonts w:ascii="Arial" w:hAnsi="Arial" w:cs="Arial"/>
          <w:sz w:val="22"/>
          <w:szCs w:val="22"/>
        </w:rPr>
        <w:lastRenderedPageBreak/>
        <w:t>этапам строительства и подтверждающее, что общая сметная стоимость строительства, реконструкции объекта по всем этапам не превысит установленную предполагаемую (предельную) стоимость строительства объекта при сохранении общей мощности объекта капитального строительства, либо в случае подготовки проектной документации в отношении отдельного этапа строительства, реконструкции объекта капитального строительства, строительство, реконструкция которого осуществляется за счет средств государственных компаний и корпораций, - указанное решение (акт) руководителя государственной компании и корпорации</w:t>
      </w:r>
      <w:r w:rsidR="006442B7">
        <w:rPr>
          <w:rFonts w:ascii="Arial" w:hAnsi="Arial" w:cs="Arial"/>
          <w:sz w:val="22"/>
          <w:szCs w:val="22"/>
        </w:rPr>
        <w:t>.</w:t>
      </w:r>
    </w:p>
    <w:p w:rsidR="009A69E1" w:rsidRPr="006442B7" w:rsidRDefault="004C1445" w:rsidP="006442B7">
      <w:pPr>
        <w:pStyle w:val="formattext"/>
        <w:jc w:val="both"/>
        <w:rPr>
          <w:rFonts w:ascii="Arial" w:hAnsi="Arial" w:cs="Arial"/>
          <w:sz w:val="22"/>
          <w:szCs w:val="22"/>
        </w:rPr>
      </w:pPr>
      <w:r w:rsidRPr="006442B7">
        <w:rPr>
          <w:rFonts w:ascii="Arial" w:hAnsi="Arial" w:cs="Arial"/>
          <w:sz w:val="22"/>
          <w:szCs w:val="22"/>
        </w:rPr>
        <w:t>11.</w:t>
      </w:r>
      <w:r w:rsidR="00F93B00" w:rsidRPr="006442B7">
        <w:rPr>
          <w:rFonts w:ascii="Arial" w:hAnsi="Arial" w:cs="Arial"/>
          <w:sz w:val="22"/>
          <w:szCs w:val="22"/>
        </w:rPr>
        <w:t xml:space="preserve"> </w:t>
      </w:r>
      <w:r w:rsidR="006442B7" w:rsidRPr="006442B7">
        <w:rPr>
          <w:rFonts w:ascii="Arial" w:hAnsi="Arial" w:cs="Arial"/>
          <w:b/>
          <w:sz w:val="22"/>
          <w:szCs w:val="22"/>
        </w:rPr>
        <w:t>А</w:t>
      </w:r>
      <w:r w:rsidR="009A69E1" w:rsidRPr="006442B7">
        <w:rPr>
          <w:rFonts w:ascii="Arial" w:hAnsi="Arial" w:cs="Arial"/>
          <w:b/>
          <w:sz w:val="22"/>
          <w:szCs w:val="22"/>
        </w:rPr>
        <w:t>кт, утвержденный застройщиком или техническим заказчиком и содержащий перечень дефектов</w:t>
      </w:r>
      <w:r w:rsidR="009A69E1" w:rsidRPr="006442B7">
        <w:rPr>
          <w:rFonts w:ascii="Arial" w:hAnsi="Arial" w:cs="Arial"/>
          <w:sz w:val="22"/>
          <w:szCs w:val="22"/>
        </w:rPr>
        <w:t xml:space="preserve"> оснований, строительных конструкций, систем инженерно-технического обеспечения и сетей инженерно-технического обеспечения с указанием качественных и количественных характеристик таких дефектов по состоянию на дату обследования.</w:t>
      </w:r>
    </w:p>
    <w:p w:rsidR="00390B98" w:rsidRPr="006442B7" w:rsidRDefault="00390B98" w:rsidP="00390B98">
      <w:pPr>
        <w:pStyle w:val="formattext"/>
        <w:ind w:firstLine="480"/>
        <w:jc w:val="both"/>
        <w:rPr>
          <w:rFonts w:ascii="Arial" w:hAnsi="Arial" w:cs="Arial"/>
          <w:b/>
          <w:sz w:val="22"/>
          <w:szCs w:val="22"/>
        </w:rPr>
      </w:pPr>
      <w:bookmarkStart w:id="0" w:name="_GoBack"/>
      <w:bookmarkEnd w:id="0"/>
    </w:p>
    <w:sectPr w:rsidR="00390B98" w:rsidRPr="006442B7" w:rsidSect="00F06F61">
      <w:pgSz w:w="11906" w:h="16838"/>
      <w:pgMar w:top="284" w:right="567"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93775"/>
    <w:multiLevelType w:val="hybridMultilevel"/>
    <w:tmpl w:val="6E0C21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7927325"/>
    <w:multiLevelType w:val="hybridMultilevel"/>
    <w:tmpl w:val="C7EC4048"/>
    <w:lvl w:ilvl="0" w:tplc="04190001">
      <w:start w:val="1"/>
      <w:numFmt w:val="bullet"/>
      <w:lvlText w:val=""/>
      <w:lvlJc w:val="left"/>
      <w:pPr>
        <w:ind w:left="1202" w:hanging="360"/>
      </w:pPr>
      <w:rPr>
        <w:rFonts w:ascii="Symbol" w:hAnsi="Symbol" w:hint="default"/>
      </w:rPr>
    </w:lvl>
    <w:lvl w:ilvl="1" w:tplc="04190003" w:tentative="1">
      <w:start w:val="1"/>
      <w:numFmt w:val="bullet"/>
      <w:lvlText w:val="o"/>
      <w:lvlJc w:val="left"/>
      <w:pPr>
        <w:ind w:left="1922" w:hanging="360"/>
      </w:pPr>
      <w:rPr>
        <w:rFonts w:ascii="Courier New" w:hAnsi="Courier New" w:cs="Courier New" w:hint="default"/>
      </w:rPr>
    </w:lvl>
    <w:lvl w:ilvl="2" w:tplc="04190005" w:tentative="1">
      <w:start w:val="1"/>
      <w:numFmt w:val="bullet"/>
      <w:lvlText w:val=""/>
      <w:lvlJc w:val="left"/>
      <w:pPr>
        <w:ind w:left="2642" w:hanging="360"/>
      </w:pPr>
      <w:rPr>
        <w:rFonts w:ascii="Wingdings" w:hAnsi="Wingdings" w:hint="default"/>
      </w:rPr>
    </w:lvl>
    <w:lvl w:ilvl="3" w:tplc="04190001" w:tentative="1">
      <w:start w:val="1"/>
      <w:numFmt w:val="bullet"/>
      <w:lvlText w:val=""/>
      <w:lvlJc w:val="left"/>
      <w:pPr>
        <w:ind w:left="3362" w:hanging="360"/>
      </w:pPr>
      <w:rPr>
        <w:rFonts w:ascii="Symbol" w:hAnsi="Symbol" w:hint="default"/>
      </w:rPr>
    </w:lvl>
    <w:lvl w:ilvl="4" w:tplc="04190003" w:tentative="1">
      <w:start w:val="1"/>
      <w:numFmt w:val="bullet"/>
      <w:lvlText w:val="o"/>
      <w:lvlJc w:val="left"/>
      <w:pPr>
        <w:ind w:left="4082" w:hanging="360"/>
      </w:pPr>
      <w:rPr>
        <w:rFonts w:ascii="Courier New" w:hAnsi="Courier New" w:cs="Courier New" w:hint="default"/>
      </w:rPr>
    </w:lvl>
    <w:lvl w:ilvl="5" w:tplc="04190005" w:tentative="1">
      <w:start w:val="1"/>
      <w:numFmt w:val="bullet"/>
      <w:lvlText w:val=""/>
      <w:lvlJc w:val="left"/>
      <w:pPr>
        <w:ind w:left="4802" w:hanging="360"/>
      </w:pPr>
      <w:rPr>
        <w:rFonts w:ascii="Wingdings" w:hAnsi="Wingdings" w:hint="default"/>
      </w:rPr>
    </w:lvl>
    <w:lvl w:ilvl="6" w:tplc="04190001" w:tentative="1">
      <w:start w:val="1"/>
      <w:numFmt w:val="bullet"/>
      <w:lvlText w:val=""/>
      <w:lvlJc w:val="left"/>
      <w:pPr>
        <w:ind w:left="5522" w:hanging="360"/>
      </w:pPr>
      <w:rPr>
        <w:rFonts w:ascii="Symbol" w:hAnsi="Symbol" w:hint="default"/>
      </w:rPr>
    </w:lvl>
    <w:lvl w:ilvl="7" w:tplc="04190003" w:tentative="1">
      <w:start w:val="1"/>
      <w:numFmt w:val="bullet"/>
      <w:lvlText w:val="o"/>
      <w:lvlJc w:val="left"/>
      <w:pPr>
        <w:ind w:left="6242" w:hanging="360"/>
      </w:pPr>
      <w:rPr>
        <w:rFonts w:ascii="Courier New" w:hAnsi="Courier New" w:cs="Courier New" w:hint="default"/>
      </w:rPr>
    </w:lvl>
    <w:lvl w:ilvl="8" w:tplc="04190005" w:tentative="1">
      <w:start w:val="1"/>
      <w:numFmt w:val="bullet"/>
      <w:lvlText w:val=""/>
      <w:lvlJc w:val="left"/>
      <w:pPr>
        <w:ind w:left="6962" w:hanging="360"/>
      </w:pPr>
      <w:rPr>
        <w:rFonts w:ascii="Wingdings" w:hAnsi="Wingdings" w:hint="default"/>
      </w:rPr>
    </w:lvl>
  </w:abstractNum>
  <w:abstractNum w:abstractNumId="2" w15:restartNumberingAfterBreak="0">
    <w:nsid w:val="5D7E7C1B"/>
    <w:multiLevelType w:val="hybridMultilevel"/>
    <w:tmpl w:val="9C90DDE8"/>
    <w:lvl w:ilvl="0" w:tplc="04190001">
      <w:start w:val="1"/>
      <w:numFmt w:val="bullet"/>
      <w:lvlText w:val=""/>
      <w:lvlJc w:val="left"/>
      <w:pPr>
        <w:ind w:left="1202" w:hanging="360"/>
      </w:pPr>
      <w:rPr>
        <w:rFonts w:ascii="Symbol" w:hAnsi="Symbol" w:hint="default"/>
      </w:rPr>
    </w:lvl>
    <w:lvl w:ilvl="1" w:tplc="04190003" w:tentative="1">
      <w:start w:val="1"/>
      <w:numFmt w:val="bullet"/>
      <w:lvlText w:val="o"/>
      <w:lvlJc w:val="left"/>
      <w:pPr>
        <w:ind w:left="1922" w:hanging="360"/>
      </w:pPr>
      <w:rPr>
        <w:rFonts w:ascii="Courier New" w:hAnsi="Courier New" w:cs="Courier New" w:hint="default"/>
      </w:rPr>
    </w:lvl>
    <w:lvl w:ilvl="2" w:tplc="04190005" w:tentative="1">
      <w:start w:val="1"/>
      <w:numFmt w:val="bullet"/>
      <w:lvlText w:val=""/>
      <w:lvlJc w:val="left"/>
      <w:pPr>
        <w:ind w:left="2642" w:hanging="360"/>
      </w:pPr>
      <w:rPr>
        <w:rFonts w:ascii="Wingdings" w:hAnsi="Wingdings" w:hint="default"/>
      </w:rPr>
    </w:lvl>
    <w:lvl w:ilvl="3" w:tplc="04190001" w:tentative="1">
      <w:start w:val="1"/>
      <w:numFmt w:val="bullet"/>
      <w:lvlText w:val=""/>
      <w:lvlJc w:val="left"/>
      <w:pPr>
        <w:ind w:left="3362" w:hanging="360"/>
      </w:pPr>
      <w:rPr>
        <w:rFonts w:ascii="Symbol" w:hAnsi="Symbol" w:hint="default"/>
      </w:rPr>
    </w:lvl>
    <w:lvl w:ilvl="4" w:tplc="04190003" w:tentative="1">
      <w:start w:val="1"/>
      <w:numFmt w:val="bullet"/>
      <w:lvlText w:val="o"/>
      <w:lvlJc w:val="left"/>
      <w:pPr>
        <w:ind w:left="4082" w:hanging="360"/>
      </w:pPr>
      <w:rPr>
        <w:rFonts w:ascii="Courier New" w:hAnsi="Courier New" w:cs="Courier New" w:hint="default"/>
      </w:rPr>
    </w:lvl>
    <w:lvl w:ilvl="5" w:tplc="04190005" w:tentative="1">
      <w:start w:val="1"/>
      <w:numFmt w:val="bullet"/>
      <w:lvlText w:val=""/>
      <w:lvlJc w:val="left"/>
      <w:pPr>
        <w:ind w:left="4802" w:hanging="360"/>
      </w:pPr>
      <w:rPr>
        <w:rFonts w:ascii="Wingdings" w:hAnsi="Wingdings" w:hint="default"/>
      </w:rPr>
    </w:lvl>
    <w:lvl w:ilvl="6" w:tplc="04190001" w:tentative="1">
      <w:start w:val="1"/>
      <w:numFmt w:val="bullet"/>
      <w:lvlText w:val=""/>
      <w:lvlJc w:val="left"/>
      <w:pPr>
        <w:ind w:left="5522" w:hanging="360"/>
      </w:pPr>
      <w:rPr>
        <w:rFonts w:ascii="Symbol" w:hAnsi="Symbol" w:hint="default"/>
      </w:rPr>
    </w:lvl>
    <w:lvl w:ilvl="7" w:tplc="04190003" w:tentative="1">
      <w:start w:val="1"/>
      <w:numFmt w:val="bullet"/>
      <w:lvlText w:val="o"/>
      <w:lvlJc w:val="left"/>
      <w:pPr>
        <w:ind w:left="6242" w:hanging="360"/>
      </w:pPr>
      <w:rPr>
        <w:rFonts w:ascii="Courier New" w:hAnsi="Courier New" w:cs="Courier New" w:hint="default"/>
      </w:rPr>
    </w:lvl>
    <w:lvl w:ilvl="8" w:tplc="04190005" w:tentative="1">
      <w:start w:val="1"/>
      <w:numFmt w:val="bullet"/>
      <w:lvlText w:val=""/>
      <w:lvlJc w:val="left"/>
      <w:pPr>
        <w:ind w:left="6962"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CE6"/>
    <w:rsid w:val="000C2865"/>
    <w:rsid w:val="00124D19"/>
    <w:rsid w:val="00163EA1"/>
    <w:rsid w:val="001A570A"/>
    <w:rsid w:val="001E111B"/>
    <w:rsid w:val="002C6640"/>
    <w:rsid w:val="00356C00"/>
    <w:rsid w:val="00390B98"/>
    <w:rsid w:val="003A47F3"/>
    <w:rsid w:val="004068B5"/>
    <w:rsid w:val="00435302"/>
    <w:rsid w:val="004C1445"/>
    <w:rsid w:val="004F1965"/>
    <w:rsid w:val="004F3D41"/>
    <w:rsid w:val="00510F2A"/>
    <w:rsid w:val="0057063A"/>
    <w:rsid w:val="006442B7"/>
    <w:rsid w:val="008274E9"/>
    <w:rsid w:val="008439D2"/>
    <w:rsid w:val="00855E00"/>
    <w:rsid w:val="0094445C"/>
    <w:rsid w:val="009A69E1"/>
    <w:rsid w:val="00A03230"/>
    <w:rsid w:val="00AA72A7"/>
    <w:rsid w:val="00AE77CA"/>
    <w:rsid w:val="00B154A7"/>
    <w:rsid w:val="00B50C36"/>
    <w:rsid w:val="00B811DF"/>
    <w:rsid w:val="00BD3CE6"/>
    <w:rsid w:val="00BE26F4"/>
    <w:rsid w:val="00C23AF4"/>
    <w:rsid w:val="00C44A8E"/>
    <w:rsid w:val="00C55AB4"/>
    <w:rsid w:val="00C563C2"/>
    <w:rsid w:val="00CB37D8"/>
    <w:rsid w:val="00D73D6F"/>
    <w:rsid w:val="00D82067"/>
    <w:rsid w:val="00DF3364"/>
    <w:rsid w:val="00E539DD"/>
    <w:rsid w:val="00F05505"/>
    <w:rsid w:val="00F06F61"/>
    <w:rsid w:val="00F837C1"/>
    <w:rsid w:val="00F93B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6B3DE"/>
  <w15:docId w15:val="{CC1EFCEB-CB05-4E5C-A277-5DA36B07E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03230"/>
    <w:pPr>
      <w:ind w:left="720"/>
      <w:contextualSpacing/>
    </w:pPr>
  </w:style>
  <w:style w:type="paragraph" w:customStyle="1" w:styleId="headertext">
    <w:name w:val="headertext"/>
    <w:basedOn w:val="a"/>
    <w:rsid w:val="00B154A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B154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154A7"/>
    <w:rPr>
      <w:color w:val="0000FF"/>
      <w:u w:val="single"/>
    </w:rPr>
  </w:style>
  <w:style w:type="paragraph" w:styleId="a5">
    <w:name w:val="Balloon Text"/>
    <w:basedOn w:val="a"/>
    <w:link w:val="a6"/>
    <w:uiPriority w:val="99"/>
    <w:semiHidden/>
    <w:unhideWhenUsed/>
    <w:rsid w:val="0094445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444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40936">
      <w:bodyDiv w:val="1"/>
      <w:marLeft w:val="0"/>
      <w:marRight w:val="0"/>
      <w:marTop w:val="0"/>
      <w:marBottom w:val="0"/>
      <w:divBdr>
        <w:top w:val="none" w:sz="0" w:space="0" w:color="auto"/>
        <w:left w:val="none" w:sz="0" w:space="0" w:color="auto"/>
        <w:bottom w:val="none" w:sz="0" w:space="0" w:color="auto"/>
        <w:right w:val="none" w:sz="0" w:space="0" w:color="auto"/>
      </w:divBdr>
      <w:divsChild>
        <w:div w:id="1155685858">
          <w:marLeft w:val="0"/>
          <w:marRight w:val="0"/>
          <w:marTop w:val="0"/>
          <w:marBottom w:val="0"/>
          <w:divBdr>
            <w:top w:val="none" w:sz="0" w:space="0" w:color="auto"/>
            <w:left w:val="none" w:sz="0" w:space="0" w:color="auto"/>
            <w:bottom w:val="none" w:sz="0" w:space="0" w:color="auto"/>
            <w:right w:val="none" w:sz="0" w:space="0" w:color="auto"/>
          </w:divBdr>
        </w:div>
        <w:div w:id="1437603868">
          <w:marLeft w:val="0"/>
          <w:marRight w:val="0"/>
          <w:marTop w:val="0"/>
          <w:marBottom w:val="0"/>
          <w:divBdr>
            <w:top w:val="none" w:sz="0" w:space="0" w:color="auto"/>
            <w:left w:val="none" w:sz="0" w:space="0" w:color="auto"/>
            <w:bottom w:val="none" w:sz="0" w:space="0" w:color="auto"/>
            <w:right w:val="none" w:sz="0" w:space="0" w:color="auto"/>
          </w:divBdr>
        </w:div>
      </w:divsChild>
    </w:div>
    <w:div w:id="109858325">
      <w:bodyDiv w:val="1"/>
      <w:marLeft w:val="0"/>
      <w:marRight w:val="0"/>
      <w:marTop w:val="0"/>
      <w:marBottom w:val="0"/>
      <w:divBdr>
        <w:top w:val="none" w:sz="0" w:space="0" w:color="auto"/>
        <w:left w:val="none" w:sz="0" w:space="0" w:color="auto"/>
        <w:bottom w:val="none" w:sz="0" w:space="0" w:color="auto"/>
        <w:right w:val="none" w:sz="0" w:space="0" w:color="auto"/>
      </w:divBdr>
    </w:div>
    <w:div w:id="126631949">
      <w:bodyDiv w:val="1"/>
      <w:marLeft w:val="0"/>
      <w:marRight w:val="0"/>
      <w:marTop w:val="0"/>
      <w:marBottom w:val="0"/>
      <w:divBdr>
        <w:top w:val="none" w:sz="0" w:space="0" w:color="auto"/>
        <w:left w:val="none" w:sz="0" w:space="0" w:color="auto"/>
        <w:bottom w:val="none" w:sz="0" w:space="0" w:color="auto"/>
        <w:right w:val="none" w:sz="0" w:space="0" w:color="auto"/>
      </w:divBdr>
      <w:divsChild>
        <w:div w:id="1710493485">
          <w:marLeft w:val="0"/>
          <w:marRight w:val="0"/>
          <w:marTop w:val="0"/>
          <w:marBottom w:val="0"/>
          <w:divBdr>
            <w:top w:val="none" w:sz="0" w:space="0" w:color="auto"/>
            <w:left w:val="none" w:sz="0" w:space="0" w:color="auto"/>
            <w:bottom w:val="none" w:sz="0" w:space="0" w:color="auto"/>
            <w:right w:val="none" w:sz="0" w:space="0" w:color="auto"/>
          </w:divBdr>
        </w:div>
        <w:div w:id="1174682348">
          <w:marLeft w:val="0"/>
          <w:marRight w:val="0"/>
          <w:marTop w:val="0"/>
          <w:marBottom w:val="0"/>
          <w:divBdr>
            <w:top w:val="none" w:sz="0" w:space="0" w:color="auto"/>
            <w:left w:val="none" w:sz="0" w:space="0" w:color="auto"/>
            <w:bottom w:val="none" w:sz="0" w:space="0" w:color="auto"/>
            <w:right w:val="none" w:sz="0" w:space="0" w:color="auto"/>
          </w:divBdr>
        </w:div>
      </w:divsChild>
    </w:div>
    <w:div w:id="680203410">
      <w:bodyDiv w:val="1"/>
      <w:marLeft w:val="0"/>
      <w:marRight w:val="0"/>
      <w:marTop w:val="0"/>
      <w:marBottom w:val="0"/>
      <w:divBdr>
        <w:top w:val="none" w:sz="0" w:space="0" w:color="auto"/>
        <w:left w:val="none" w:sz="0" w:space="0" w:color="auto"/>
        <w:bottom w:val="none" w:sz="0" w:space="0" w:color="auto"/>
        <w:right w:val="none" w:sz="0" w:space="0" w:color="auto"/>
      </w:divBdr>
    </w:div>
    <w:div w:id="965744550">
      <w:bodyDiv w:val="1"/>
      <w:marLeft w:val="0"/>
      <w:marRight w:val="0"/>
      <w:marTop w:val="0"/>
      <w:marBottom w:val="0"/>
      <w:divBdr>
        <w:top w:val="none" w:sz="0" w:space="0" w:color="auto"/>
        <w:left w:val="none" w:sz="0" w:space="0" w:color="auto"/>
        <w:bottom w:val="none" w:sz="0" w:space="0" w:color="auto"/>
        <w:right w:val="none" w:sz="0" w:space="0" w:color="auto"/>
      </w:divBdr>
      <w:divsChild>
        <w:div w:id="245116067">
          <w:marLeft w:val="0"/>
          <w:marRight w:val="0"/>
          <w:marTop w:val="0"/>
          <w:marBottom w:val="0"/>
          <w:divBdr>
            <w:top w:val="none" w:sz="0" w:space="0" w:color="auto"/>
            <w:left w:val="none" w:sz="0" w:space="0" w:color="auto"/>
            <w:bottom w:val="none" w:sz="0" w:space="0" w:color="auto"/>
            <w:right w:val="none" w:sz="0" w:space="0" w:color="auto"/>
          </w:divBdr>
        </w:div>
        <w:div w:id="40327951">
          <w:marLeft w:val="0"/>
          <w:marRight w:val="0"/>
          <w:marTop w:val="0"/>
          <w:marBottom w:val="0"/>
          <w:divBdr>
            <w:top w:val="none" w:sz="0" w:space="0" w:color="auto"/>
            <w:left w:val="none" w:sz="0" w:space="0" w:color="auto"/>
            <w:bottom w:val="none" w:sz="0" w:space="0" w:color="auto"/>
            <w:right w:val="none" w:sz="0" w:space="0" w:color="auto"/>
          </w:divBdr>
        </w:div>
        <w:div w:id="2105412974">
          <w:marLeft w:val="0"/>
          <w:marRight w:val="0"/>
          <w:marTop w:val="0"/>
          <w:marBottom w:val="0"/>
          <w:divBdr>
            <w:top w:val="none" w:sz="0" w:space="0" w:color="auto"/>
            <w:left w:val="none" w:sz="0" w:space="0" w:color="auto"/>
            <w:bottom w:val="none" w:sz="0" w:space="0" w:color="auto"/>
            <w:right w:val="none" w:sz="0" w:space="0" w:color="auto"/>
          </w:divBdr>
        </w:div>
        <w:div w:id="1118262328">
          <w:marLeft w:val="0"/>
          <w:marRight w:val="0"/>
          <w:marTop w:val="0"/>
          <w:marBottom w:val="0"/>
          <w:divBdr>
            <w:top w:val="none" w:sz="0" w:space="0" w:color="auto"/>
            <w:left w:val="none" w:sz="0" w:space="0" w:color="auto"/>
            <w:bottom w:val="none" w:sz="0" w:space="0" w:color="auto"/>
            <w:right w:val="none" w:sz="0" w:space="0" w:color="auto"/>
          </w:divBdr>
        </w:div>
        <w:div w:id="40788894">
          <w:marLeft w:val="0"/>
          <w:marRight w:val="0"/>
          <w:marTop w:val="0"/>
          <w:marBottom w:val="0"/>
          <w:divBdr>
            <w:top w:val="none" w:sz="0" w:space="0" w:color="auto"/>
            <w:left w:val="none" w:sz="0" w:space="0" w:color="auto"/>
            <w:bottom w:val="none" w:sz="0" w:space="0" w:color="auto"/>
            <w:right w:val="none" w:sz="0" w:space="0" w:color="auto"/>
          </w:divBdr>
        </w:div>
      </w:divsChild>
    </w:div>
    <w:div w:id="1127622135">
      <w:bodyDiv w:val="1"/>
      <w:marLeft w:val="0"/>
      <w:marRight w:val="0"/>
      <w:marTop w:val="0"/>
      <w:marBottom w:val="0"/>
      <w:divBdr>
        <w:top w:val="none" w:sz="0" w:space="0" w:color="auto"/>
        <w:left w:val="none" w:sz="0" w:space="0" w:color="auto"/>
        <w:bottom w:val="none" w:sz="0" w:space="0" w:color="auto"/>
        <w:right w:val="none" w:sz="0" w:space="0" w:color="auto"/>
      </w:divBdr>
    </w:div>
    <w:div w:id="1832519728">
      <w:bodyDiv w:val="1"/>
      <w:marLeft w:val="0"/>
      <w:marRight w:val="0"/>
      <w:marTop w:val="0"/>
      <w:marBottom w:val="0"/>
      <w:divBdr>
        <w:top w:val="none" w:sz="0" w:space="0" w:color="auto"/>
        <w:left w:val="none" w:sz="0" w:space="0" w:color="auto"/>
        <w:bottom w:val="none" w:sz="0" w:space="0" w:color="auto"/>
        <w:right w:val="none" w:sz="0" w:space="0" w:color="auto"/>
      </w:divBdr>
    </w:div>
    <w:div w:id="2083873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kodeks://link/d?nd=901919338&amp;prevdoc=902030917&amp;point=mark=00000000000000000000000000000000000000000000000000BU40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kodeks://link/d?nd=901919338&amp;prevdoc=902030917&amp;point=mark=00000000000000000000000000000000000000000000000000BTG0PB" TargetMode="External"/><Relationship Id="rId5" Type="http://schemas.openxmlformats.org/officeDocument/2006/relationships/hyperlink" Target="kodeks://link/d?nd=901820936&amp;prevdoc=902030917"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1199</Words>
  <Characters>6840</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Владелец</dc:creator>
  <cp:lastModifiedBy>Пользователь Windows</cp:lastModifiedBy>
  <cp:revision>2</cp:revision>
  <cp:lastPrinted>2020-01-27T02:21:00Z</cp:lastPrinted>
  <dcterms:created xsi:type="dcterms:W3CDTF">2021-01-28T01:58:00Z</dcterms:created>
  <dcterms:modified xsi:type="dcterms:W3CDTF">2021-01-28T01:58:00Z</dcterms:modified>
</cp:coreProperties>
</file>